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7DBC9" w14:textId="77777777" w:rsidR="008422EA" w:rsidRDefault="008422EA">
      <w:pPr>
        <w:rPr>
          <w:b/>
          <w:bCs/>
        </w:rPr>
      </w:pPr>
      <w:r>
        <w:rPr>
          <w:b/>
          <w:bCs/>
        </w:rPr>
        <w:t>Caso práctico de uso de información de Datos Abiertos en Colombia</w:t>
      </w:r>
    </w:p>
    <w:p w14:paraId="3714001B" w14:textId="77777777" w:rsidR="008422EA" w:rsidRDefault="008422EA">
      <w:pPr>
        <w:rPr>
          <w:b/>
          <w:bCs/>
        </w:rPr>
      </w:pPr>
    </w:p>
    <w:p w14:paraId="3651F5B0" w14:textId="6AA78130" w:rsidR="00933D1B" w:rsidRPr="00B04886" w:rsidRDefault="00933D1B">
      <w:pPr>
        <w:rPr>
          <w:b/>
          <w:bCs/>
        </w:rPr>
      </w:pPr>
      <w:r w:rsidRPr="00B04886">
        <w:rPr>
          <w:b/>
          <w:bCs/>
        </w:rPr>
        <w:t xml:space="preserve">Desarrollo del Reporte Covid Colombia y País a partir de fuentes de información </w:t>
      </w:r>
      <w:r w:rsidR="00B04886" w:rsidRPr="00B04886">
        <w:rPr>
          <w:b/>
          <w:bCs/>
        </w:rPr>
        <w:t>de datos abiertos de fuentes oficiales les Gobierno</w:t>
      </w:r>
    </w:p>
    <w:p w14:paraId="619C30AF" w14:textId="77777777" w:rsidR="00933D1B" w:rsidRDefault="00933D1B"/>
    <w:p w14:paraId="63BE3F4E" w14:textId="2BEEB35D" w:rsidR="00CE3049" w:rsidRDefault="00B04886" w:rsidP="00CE3049">
      <w:pPr>
        <w:rPr>
          <w:sz w:val="22"/>
          <w:szCs w:val="20"/>
        </w:rPr>
      </w:pPr>
      <w:r>
        <w:rPr>
          <w:sz w:val="22"/>
          <w:szCs w:val="20"/>
        </w:rPr>
        <w:t>Con base en la información de datos abiertos, suministrada en los sitios web del Ministerio de Salud y el Observatorio de Salud de Bogotá, se preparan reportes de periodicidad diaria acerca de la evolución de la pandemia en Colombia y Bogotá. El diagrama contexto adjunto presenta el esquema de transformación de las variables de fuente de información, la interacción con herramientas para modelamiento de información y los resultados del proceso</w:t>
      </w:r>
      <w:r w:rsidR="00CE3049" w:rsidRPr="00C22CFF">
        <w:rPr>
          <w:sz w:val="22"/>
          <w:szCs w:val="20"/>
        </w:rPr>
        <w:t xml:space="preserve"> </w:t>
      </w:r>
    </w:p>
    <w:p w14:paraId="7F63C216" w14:textId="77777777" w:rsidR="00B04886" w:rsidRPr="00C22CFF" w:rsidRDefault="00B04886" w:rsidP="00CE3049">
      <w:pPr>
        <w:rPr>
          <w:sz w:val="22"/>
          <w:szCs w:val="20"/>
        </w:rPr>
      </w:pPr>
    </w:p>
    <w:p w14:paraId="7D76559D" w14:textId="7262E0D9" w:rsidR="00A4662B" w:rsidRPr="00C22CFF" w:rsidRDefault="003D3633">
      <w:pPr>
        <w:rPr>
          <w:sz w:val="22"/>
          <w:szCs w:val="20"/>
        </w:rPr>
      </w:pPr>
      <w:r w:rsidRPr="00C22CFF">
        <w:rPr>
          <w:sz w:val="22"/>
          <w:szCs w:val="20"/>
        </w:rPr>
        <w:t>El Diagrama de proceso</w:t>
      </w:r>
      <w:r w:rsidR="004B30B2" w:rsidRPr="00C22CFF">
        <w:rPr>
          <w:sz w:val="22"/>
          <w:szCs w:val="20"/>
        </w:rPr>
        <w:t xml:space="preserve"> </w:t>
      </w:r>
      <w:r w:rsidRPr="00C22CFF">
        <w:rPr>
          <w:sz w:val="22"/>
          <w:szCs w:val="20"/>
        </w:rPr>
        <w:t>permit</w:t>
      </w:r>
      <w:r w:rsidR="008422EA">
        <w:rPr>
          <w:sz w:val="22"/>
          <w:szCs w:val="20"/>
        </w:rPr>
        <w:t>e</w:t>
      </w:r>
      <w:r w:rsidRPr="00C22CFF">
        <w:rPr>
          <w:sz w:val="22"/>
          <w:szCs w:val="20"/>
        </w:rPr>
        <w:t xml:space="preserve"> visualizar </w:t>
      </w:r>
      <w:r w:rsidR="002A1CEE" w:rsidRPr="00C22CFF">
        <w:rPr>
          <w:sz w:val="22"/>
          <w:szCs w:val="20"/>
        </w:rPr>
        <w:t>que,</w:t>
      </w:r>
      <w:r w:rsidR="00F755EE" w:rsidRPr="00C22CFF">
        <w:rPr>
          <w:sz w:val="22"/>
          <w:szCs w:val="20"/>
        </w:rPr>
        <w:t xml:space="preserve"> </w:t>
      </w:r>
      <w:r w:rsidRPr="00C22CFF">
        <w:rPr>
          <w:sz w:val="22"/>
          <w:szCs w:val="20"/>
        </w:rPr>
        <w:t xml:space="preserve">con </w:t>
      </w:r>
      <w:r w:rsidR="004B30B2" w:rsidRPr="00C22CFF">
        <w:rPr>
          <w:sz w:val="22"/>
          <w:szCs w:val="20"/>
        </w:rPr>
        <w:t xml:space="preserve">prácticas </w:t>
      </w:r>
      <w:r w:rsidR="00F755EE" w:rsidRPr="00C22CFF">
        <w:rPr>
          <w:sz w:val="22"/>
          <w:szCs w:val="20"/>
        </w:rPr>
        <w:t>de manejo de datos</w:t>
      </w:r>
      <w:r w:rsidR="00D52326" w:rsidRPr="00C22CFF">
        <w:rPr>
          <w:sz w:val="22"/>
          <w:szCs w:val="20"/>
        </w:rPr>
        <w:t>, aplicación de conocimiento para modelaje y con herramientas</w:t>
      </w:r>
      <w:r w:rsidR="00A4662B" w:rsidRPr="00C22CFF">
        <w:rPr>
          <w:sz w:val="22"/>
          <w:szCs w:val="20"/>
        </w:rPr>
        <w:t xml:space="preserve"> de software de fácil disponibilidad como Access y Excel, se pueden desarrollar productos complejos</w:t>
      </w:r>
      <w:r w:rsidR="001D7AD1">
        <w:rPr>
          <w:sz w:val="22"/>
          <w:szCs w:val="20"/>
        </w:rPr>
        <w:t xml:space="preserve"> como los reportes del País y Bogotá</w:t>
      </w:r>
      <w:r w:rsidR="00B04886">
        <w:rPr>
          <w:sz w:val="22"/>
          <w:szCs w:val="20"/>
        </w:rPr>
        <w:t>, que se anexan al final de este documento</w:t>
      </w:r>
    </w:p>
    <w:p w14:paraId="1AE75DAA" w14:textId="77777777" w:rsidR="001D7AD1" w:rsidRDefault="001D7AD1">
      <w:pPr>
        <w:rPr>
          <w:sz w:val="22"/>
          <w:szCs w:val="20"/>
        </w:rPr>
      </w:pPr>
    </w:p>
    <w:p w14:paraId="14ACA3F1" w14:textId="57C13943" w:rsidR="00AC3AB4" w:rsidRPr="00AC3AB4" w:rsidRDefault="003C0881">
      <w:pPr>
        <w:rPr>
          <w:b/>
          <w:bCs/>
          <w:sz w:val="22"/>
          <w:szCs w:val="20"/>
        </w:rPr>
      </w:pPr>
      <w:r w:rsidRPr="00C22CFF">
        <w:rPr>
          <w:sz w:val="22"/>
          <w:szCs w:val="20"/>
        </w:rPr>
        <w:t xml:space="preserve">A la información </w:t>
      </w:r>
      <w:r w:rsidR="001D7AD1">
        <w:rPr>
          <w:sz w:val="22"/>
          <w:szCs w:val="20"/>
        </w:rPr>
        <w:t xml:space="preserve">de datos abiertos </w:t>
      </w:r>
      <w:r w:rsidRPr="00C22CFF">
        <w:rPr>
          <w:sz w:val="22"/>
          <w:szCs w:val="20"/>
        </w:rPr>
        <w:t>se le hace una auditoría de consistencia de información</w:t>
      </w:r>
      <w:r w:rsidR="00AA207D">
        <w:rPr>
          <w:sz w:val="22"/>
          <w:szCs w:val="20"/>
        </w:rPr>
        <w:t xml:space="preserve"> </w:t>
      </w:r>
      <w:r w:rsidR="00B04886">
        <w:rPr>
          <w:sz w:val="22"/>
          <w:szCs w:val="20"/>
        </w:rPr>
        <w:t xml:space="preserve">basada en las </w:t>
      </w:r>
      <w:r w:rsidR="00AA207D" w:rsidRPr="00C22CFF">
        <w:rPr>
          <w:sz w:val="22"/>
          <w:szCs w:val="20"/>
        </w:rPr>
        <w:t xml:space="preserve"> falencias detectadas en </w:t>
      </w:r>
      <w:r w:rsidR="00B04886">
        <w:rPr>
          <w:sz w:val="22"/>
          <w:szCs w:val="20"/>
        </w:rPr>
        <w:t>la información misma desde el inicio de su publicación abierta</w:t>
      </w:r>
      <w:r w:rsidR="00AA207D">
        <w:rPr>
          <w:sz w:val="22"/>
          <w:szCs w:val="20"/>
        </w:rPr>
        <w:t xml:space="preserve">, </w:t>
      </w:r>
      <w:r w:rsidR="00D11273">
        <w:rPr>
          <w:sz w:val="22"/>
          <w:szCs w:val="20"/>
        </w:rPr>
        <w:t xml:space="preserve">y el resultado de esta auditoría se compara con las cifras presentadas en página web de </w:t>
      </w:r>
      <w:proofErr w:type="spellStart"/>
      <w:r w:rsidR="00D11273">
        <w:rPr>
          <w:sz w:val="22"/>
          <w:szCs w:val="20"/>
        </w:rPr>
        <w:t>lNS</w:t>
      </w:r>
      <w:proofErr w:type="spellEnd"/>
      <w:r w:rsidR="00D11273">
        <w:rPr>
          <w:sz w:val="22"/>
          <w:szCs w:val="20"/>
        </w:rPr>
        <w:t xml:space="preserve"> (Instituto Nacional de Salud), de forma que el reporte que desarrollo no presente incongruencias con lo presentado en la página WEB del INS</w:t>
      </w:r>
      <w:r w:rsidR="00AC3AB4">
        <w:rPr>
          <w:sz w:val="22"/>
          <w:szCs w:val="20"/>
        </w:rPr>
        <w:t xml:space="preserve">, </w:t>
      </w:r>
      <w:hyperlink r:id="rId5" w:history="1">
        <w:r w:rsidR="006A78E2" w:rsidRPr="00AC3AB4">
          <w:rPr>
            <w:rStyle w:val="Hipervnculo"/>
            <w:b/>
            <w:bCs/>
            <w:sz w:val="22"/>
            <w:szCs w:val="20"/>
          </w:rPr>
          <w:t>https://www.ins.gov.co/Noticias/Paginas/Coronavirus.aspx</w:t>
        </w:r>
      </w:hyperlink>
    </w:p>
    <w:p w14:paraId="563AB5E5" w14:textId="77777777" w:rsidR="00AC3AB4" w:rsidRDefault="00AC3AB4">
      <w:pPr>
        <w:rPr>
          <w:sz w:val="22"/>
          <w:szCs w:val="20"/>
        </w:rPr>
      </w:pPr>
    </w:p>
    <w:p w14:paraId="3B4F473A" w14:textId="5615D098" w:rsidR="00AC3AB4" w:rsidRPr="00AC3AB4" w:rsidRDefault="003C0881">
      <w:pPr>
        <w:rPr>
          <w:b/>
          <w:bCs/>
          <w:sz w:val="22"/>
          <w:szCs w:val="20"/>
        </w:rPr>
      </w:pPr>
      <w:r w:rsidRPr="00C22CFF">
        <w:rPr>
          <w:sz w:val="22"/>
          <w:szCs w:val="20"/>
        </w:rPr>
        <w:t xml:space="preserve">Los archivos auditados se acoplan a una base de datos en Access y posterior </w:t>
      </w:r>
      <w:r w:rsidR="0021436C">
        <w:rPr>
          <w:sz w:val="22"/>
          <w:szCs w:val="20"/>
        </w:rPr>
        <w:t xml:space="preserve"> se</w:t>
      </w:r>
      <w:r w:rsidRPr="00C22CFF">
        <w:rPr>
          <w:sz w:val="22"/>
          <w:szCs w:val="20"/>
        </w:rPr>
        <w:t xml:space="preserve"> desarrolla un procesamiento dinámico de información </w:t>
      </w:r>
      <w:r w:rsidR="00A01C34">
        <w:rPr>
          <w:sz w:val="22"/>
          <w:szCs w:val="20"/>
        </w:rPr>
        <w:t>con la interacción en paralelo de Access y Excel</w:t>
      </w:r>
      <w:r w:rsidR="00BF2049">
        <w:rPr>
          <w:sz w:val="22"/>
          <w:szCs w:val="20"/>
        </w:rPr>
        <w:t xml:space="preserve">, lo que permite modelar la </w:t>
      </w:r>
      <w:r w:rsidRPr="00C22CFF">
        <w:rPr>
          <w:sz w:val="22"/>
          <w:szCs w:val="20"/>
        </w:rPr>
        <w:t>evolución</w:t>
      </w:r>
      <w:r w:rsidR="00BF2049">
        <w:rPr>
          <w:sz w:val="22"/>
          <w:szCs w:val="20"/>
        </w:rPr>
        <w:t xml:space="preserve"> de las cifras y las t</w:t>
      </w:r>
      <w:r w:rsidRPr="00C22CFF">
        <w:rPr>
          <w:sz w:val="22"/>
          <w:szCs w:val="20"/>
        </w:rPr>
        <w:t>endencias de los indicadores epidemiológicos</w:t>
      </w:r>
      <w:r w:rsidR="00A01C34">
        <w:rPr>
          <w:sz w:val="22"/>
          <w:szCs w:val="20"/>
        </w:rPr>
        <w:t xml:space="preserve"> </w:t>
      </w:r>
      <w:r w:rsidR="00BF2049">
        <w:rPr>
          <w:sz w:val="22"/>
          <w:szCs w:val="20"/>
        </w:rPr>
        <w:t>en el ciclo 7/14/21 días del Covid -19</w:t>
      </w:r>
      <w:r w:rsidR="00282F47">
        <w:rPr>
          <w:sz w:val="22"/>
          <w:szCs w:val="20"/>
        </w:rPr>
        <w:t xml:space="preserve"> y </w:t>
      </w:r>
      <w:r w:rsidR="00B04886">
        <w:rPr>
          <w:sz w:val="22"/>
          <w:szCs w:val="20"/>
        </w:rPr>
        <w:t>con</w:t>
      </w:r>
      <w:r w:rsidR="00282F47">
        <w:rPr>
          <w:sz w:val="22"/>
          <w:szCs w:val="20"/>
        </w:rPr>
        <w:t xml:space="preserve"> esto se arma el reporte diario, posterior </w:t>
      </w:r>
      <w:r w:rsidR="00BF2049">
        <w:rPr>
          <w:sz w:val="22"/>
          <w:szCs w:val="20"/>
        </w:rPr>
        <w:t xml:space="preserve">se alimenta adicionalmente una página WEB de uso público que permite </w:t>
      </w:r>
      <w:r w:rsidR="00282F47">
        <w:rPr>
          <w:sz w:val="22"/>
          <w:szCs w:val="20"/>
        </w:rPr>
        <w:t>visualizar</w:t>
      </w:r>
      <w:r w:rsidR="00BF2049">
        <w:rPr>
          <w:sz w:val="22"/>
          <w:szCs w:val="20"/>
        </w:rPr>
        <w:t xml:space="preserve"> las trazabilidad gráfica de las cifras</w:t>
      </w:r>
      <w:r w:rsidR="00AC3AB4">
        <w:rPr>
          <w:sz w:val="22"/>
          <w:szCs w:val="20"/>
        </w:rPr>
        <w:t xml:space="preserve">: </w:t>
      </w:r>
      <w:hyperlink r:id="rId6" w:history="1">
        <w:r w:rsidR="00BF06F5" w:rsidRPr="00AC3AB4">
          <w:rPr>
            <w:rStyle w:val="Hipervnculo"/>
            <w:b/>
            <w:bCs/>
            <w:sz w:val="22"/>
            <w:szCs w:val="20"/>
          </w:rPr>
          <w:t>https://public.flourish.studio/story/303823/</w:t>
        </w:r>
      </w:hyperlink>
    </w:p>
    <w:p w14:paraId="22507154" w14:textId="77777777" w:rsidR="00AC3AB4" w:rsidRDefault="00AC3AB4">
      <w:pPr>
        <w:rPr>
          <w:sz w:val="22"/>
          <w:szCs w:val="20"/>
        </w:rPr>
      </w:pPr>
    </w:p>
    <w:p w14:paraId="32D326ED" w14:textId="77777777" w:rsidR="00DD2CC5" w:rsidRDefault="00DD2CC5">
      <w:pPr>
        <w:rPr>
          <w:sz w:val="22"/>
          <w:szCs w:val="20"/>
        </w:rPr>
      </w:pPr>
    </w:p>
    <w:p w14:paraId="56019FFC" w14:textId="1F4F1504" w:rsidR="00AC3AB4" w:rsidRDefault="00B04886" w:rsidP="00B04886">
      <w:pPr>
        <w:rPr>
          <w:sz w:val="22"/>
          <w:szCs w:val="20"/>
          <w:lang w:val="es-MX"/>
        </w:rPr>
      </w:pPr>
      <w:r>
        <w:rPr>
          <w:sz w:val="22"/>
          <w:szCs w:val="20"/>
          <w:lang w:val="es-MX"/>
        </w:rPr>
        <w:t xml:space="preserve">Otro de los productos del </w:t>
      </w:r>
      <w:r w:rsidR="00AC3AB4">
        <w:rPr>
          <w:sz w:val="22"/>
          <w:szCs w:val="20"/>
          <w:lang w:val="es-MX"/>
        </w:rPr>
        <w:t xml:space="preserve">procesamiento de información de datos abiertos de la pandemia en Colombia, </w:t>
      </w:r>
      <w:r>
        <w:rPr>
          <w:sz w:val="22"/>
          <w:szCs w:val="20"/>
          <w:lang w:val="es-MX"/>
        </w:rPr>
        <w:t>es del desarrollo de un artículo de análisis semanal de la evolución de la</w:t>
      </w:r>
      <w:r w:rsidRPr="00B04886">
        <w:rPr>
          <w:sz w:val="22"/>
          <w:szCs w:val="20"/>
          <w:lang w:val="es-MX"/>
        </w:rPr>
        <w:t xml:space="preserve"> Pandemia en Colombia</w:t>
      </w:r>
      <w:r>
        <w:rPr>
          <w:sz w:val="22"/>
          <w:szCs w:val="20"/>
          <w:lang w:val="es-MX"/>
        </w:rPr>
        <w:t>, publicado desde</w:t>
      </w:r>
      <w:r w:rsidRPr="00B04886">
        <w:rPr>
          <w:sz w:val="22"/>
          <w:szCs w:val="20"/>
          <w:lang w:val="es-MX"/>
        </w:rPr>
        <w:t xml:space="preserve"> el 16 de abril de 2020</w:t>
      </w:r>
      <w:r>
        <w:rPr>
          <w:sz w:val="22"/>
          <w:szCs w:val="20"/>
          <w:lang w:val="es-MX"/>
        </w:rPr>
        <w:t xml:space="preserve"> en el sitio WEB de la </w:t>
      </w:r>
      <w:r w:rsidRPr="00B04886">
        <w:rPr>
          <w:sz w:val="22"/>
          <w:szCs w:val="20"/>
          <w:lang w:val="es-MX"/>
        </w:rPr>
        <w:t>Universidad Jorge Tadeo Lozano</w:t>
      </w:r>
      <w:r w:rsidR="00AC3AB4">
        <w:rPr>
          <w:sz w:val="22"/>
          <w:szCs w:val="20"/>
          <w:lang w:val="es-MX"/>
        </w:rPr>
        <w:t xml:space="preserve">: </w:t>
      </w:r>
      <w:hyperlink r:id="rId7" w:history="1">
        <w:r w:rsidR="00AC3AB4" w:rsidRPr="006011C7">
          <w:rPr>
            <w:rStyle w:val="Hipervnculo"/>
            <w:sz w:val="22"/>
            <w:szCs w:val="20"/>
            <w:lang w:val="es-MX"/>
          </w:rPr>
          <w:t>https://www.utadeo.edu.co/es</w:t>
        </w:r>
      </w:hyperlink>
    </w:p>
    <w:p w14:paraId="1BBAD428" w14:textId="2457C8FF" w:rsidR="00497DF2" w:rsidRDefault="00AC3AB4" w:rsidP="00B04886">
      <w:pPr>
        <w:rPr>
          <w:rStyle w:val="Hipervnculo"/>
          <w:sz w:val="22"/>
          <w:szCs w:val="20"/>
          <w:lang w:val="es-MX"/>
        </w:rPr>
      </w:pPr>
      <w:r>
        <w:rPr>
          <w:sz w:val="22"/>
          <w:szCs w:val="20"/>
          <w:lang w:val="es-MX"/>
        </w:rPr>
        <w:t>En análisis de la</w:t>
      </w:r>
      <w:r w:rsidR="00B04886">
        <w:rPr>
          <w:sz w:val="22"/>
          <w:szCs w:val="20"/>
          <w:lang w:val="es-MX"/>
        </w:rPr>
        <w:t xml:space="preserve"> e</w:t>
      </w:r>
      <w:r w:rsidR="00B04886" w:rsidRPr="00B04886">
        <w:rPr>
          <w:sz w:val="22"/>
          <w:szCs w:val="20"/>
          <w:lang w:val="es-MX"/>
        </w:rPr>
        <w:t xml:space="preserve">volución de la Pandemia </w:t>
      </w:r>
      <w:r w:rsidR="00B04886">
        <w:rPr>
          <w:sz w:val="22"/>
          <w:szCs w:val="20"/>
          <w:lang w:val="es-MX"/>
        </w:rPr>
        <w:t xml:space="preserve">se hace </w:t>
      </w:r>
      <w:r w:rsidR="00B04886" w:rsidRPr="00B04886">
        <w:rPr>
          <w:sz w:val="22"/>
          <w:szCs w:val="20"/>
          <w:lang w:val="es-MX"/>
        </w:rPr>
        <w:t>desde un punto de vista Gerencial</w:t>
      </w:r>
      <w:r>
        <w:rPr>
          <w:sz w:val="22"/>
          <w:szCs w:val="20"/>
          <w:lang w:val="es-MX"/>
        </w:rPr>
        <w:t xml:space="preserve">, y se soportan en diversas fuentes de </w:t>
      </w:r>
      <w:r w:rsidR="00B04886" w:rsidRPr="00B04886">
        <w:rPr>
          <w:sz w:val="22"/>
          <w:szCs w:val="20"/>
          <w:lang w:val="es-MX"/>
        </w:rPr>
        <w:t>consulta Internacional</w:t>
      </w:r>
      <w:r>
        <w:rPr>
          <w:sz w:val="22"/>
          <w:szCs w:val="20"/>
          <w:lang w:val="es-MX"/>
        </w:rPr>
        <w:t xml:space="preserve"> como: </w:t>
      </w:r>
      <w:r w:rsidR="00B04886" w:rsidRPr="00AC3AB4">
        <w:rPr>
          <w:b/>
          <w:bCs/>
          <w:sz w:val="22"/>
          <w:szCs w:val="20"/>
          <w:lang w:val="es-MX"/>
        </w:rPr>
        <w:t xml:space="preserve"> </w:t>
      </w:r>
      <w:hyperlink r:id="rId8" w:history="1">
        <w:r w:rsidR="00B04886" w:rsidRPr="00AC3AB4">
          <w:rPr>
            <w:rStyle w:val="Hipervnculo"/>
            <w:b/>
            <w:bCs/>
            <w:sz w:val="22"/>
            <w:szCs w:val="20"/>
            <w:lang w:val="es-MX"/>
          </w:rPr>
          <w:t>https://ourworldindata.org/</w:t>
        </w:r>
      </w:hyperlink>
      <w:r w:rsidR="00B04886" w:rsidRPr="00AC3AB4">
        <w:rPr>
          <w:b/>
          <w:bCs/>
          <w:sz w:val="22"/>
          <w:szCs w:val="20"/>
          <w:lang w:val="es-MX"/>
        </w:rPr>
        <w:t xml:space="preserve">, </w:t>
      </w:r>
      <w:hyperlink r:id="rId9" w:history="1">
        <w:r w:rsidR="00B04886" w:rsidRPr="00AC3AB4">
          <w:rPr>
            <w:rStyle w:val="Hipervnculo"/>
            <w:b/>
            <w:bCs/>
            <w:sz w:val="22"/>
            <w:szCs w:val="20"/>
            <w:lang w:val="es-MX"/>
          </w:rPr>
          <w:t>https://www.worldometers.info/</w:t>
        </w:r>
      </w:hyperlink>
      <w:r w:rsidR="00B04886" w:rsidRPr="00AC3AB4">
        <w:rPr>
          <w:b/>
          <w:bCs/>
          <w:sz w:val="22"/>
          <w:szCs w:val="20"/>
          <w:lang w:val="es-MX"/>
        </w:rPr>
        <w:t xml:space="preserve">, </w:t>
      </w:r>
      <w:hyperlink r:id="rId10" w:history="1">
        <w:r w:rsidR="00B04886" w:rsidRPr="00AC3AB4">
          <w:rPr>
            <w:rStyle w:val="Hipervnculo"/>
            <w:b/>
            <w:bCs/>
            <w:sz w:val="22"/>
            <w:szCs w:val="20"/>
            <w:lang w:val="es-MX"/>
          </w:rPr>
          <w:t>https://gisanddata.maps.arcgis.com/</w:t>
        </w:r>
      </w:hyperlink>
      <w:r w:rsidR="00B04886" w:rsidRPr="00AC3AB4">
        <w:rPr>
          <w:b/>
          <w:bCs/>
          <w:sz w:val="22"/>
          <w:szCs w:val="20"/>
          <w:lang w:val="es-MX"/>
        </w:rPr>
        <w:t xml:space="preserve">, </w:t>
      </w:r>
      <w:hyperlink r:id="rId11" w:history="1">
        <w:r w:rsidR="00B04886" w:rsidRPr="00AC3AB4">
          <w:rPr>
            <w:rStyle w:val="Hipervnculo"/>
            <w:b/>
            <w:bCs/>
            <w:sz w:val="22"/>
            <w:szCs w:val="20"/>
            <w:lang w:val="es-MX"/>
          </w:rPr>
          <w:t>https://timetoherd.com/</w:t>
        </w:r>
      </w:hyperlink>
    </w:p>
    <w:p w14:paraId="18559271" w14:textId="77777777" w:rsidR="00B04886" w:rsidRDefault="00B04886" w:rsidP="00B04886">
      <w:pPr>
        <w:rPr>
          <w:rStyle w:val="Hipervnculo"/>
          <w:sz w:val="22"/>
          <w:szCs w:val="20"/>
          <w:lang w:val="es-MX"/>
        </w:rPr>
      </w:pPr>
    </w:p>
    <w:p w14:paraId="15097941" w14:textId="77777777" w:rsidR="00B04886" w:rsidRDefault="00B04886" w:rsidP="00B04886">
      <w:pPr>
        <w:rPr>
          <w:rStyle w:val="Hipervnculo"/>
          <w:sz w:val="22"/>
          <w:szCs w:val="20"/>
          <w:lang w:val="es-MX"/>
        </w:rPr>
      </w:pPr>
    </w:p>
    <w:p w14:paraId="14010CA8" w14:textId="77777777" w:rsidR="00B04886" w:rsidRDefault="00B04886" w:rsidP="00B04886">
      <w:pPr>
        <w:rPr>
          <w:rStyle w:val="Hipervnculo"/>
          <w:sz w:val="22"/>
          <w:szCs w:val="20"/>
          <w:lang w:val="es-MX"/>
        </w:rPr>
      </w:pPr>
    </w:p>
    <w:p w14:paraId="12E5CBCA" w14:textId="277D7BBF" w:rsidR="00B04886" w:rsidRPr="00B04886" w:rsidRDefault="00B04886" w:rsidP="00B04886">
      <w:pPr>
        <w:rPr>
          <w:sz w:val="22"/>
          <w:szCs w:val="20"/>
        </w:rPr>
        <w:sectPr w:rsidR="00B04886" w:rsidRPr="00B04886" w:rsidSect="00497DF2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31AD3529" w14:textId="7DC89414" w:rsidR="00E32FF5" w:rsidRDefault="00E32FF5"/>
    <w:p w14:paraId="5894CB99" w14:textId="4F3875EC" w:rsidR="00E32FF5" w:rsidRDefault="00E32FF5" w:rsidP="00E32FF5">
      <w:pPr>
        <w:jc w:val="center"/>
        <w:rPr>
          <w:noProof/>
        </w:rPr>
      </w:pPr>
    </w:p>
    <w:p w14:paraId="4410B906" w14:textId="37E32FED" w:rsidR="00497DF2" w:rsidRPr="00AC3AB4" w:rsidRDefault="00497DF2" w:rsidP="00E32FF5">
      <w:pPr>
        <w:jc w:val="center"/>
        <w:rPr>
          <w:b/>
          <w:bCs/>
          <w:noProof/>
        </w:rPr>
      </w:pPr>
    </w:p>
    <w:p w14:paraId="21B25A89" w14:textId="609233B5" w:rsidR="00497DF2" w:rsidRPr="00AC3AB4" w:rsidRDefault="00AC3AB4" w:rsidP="00E32FF5">
      <w:pPr>
        <w:jc w:val="center"/>
        <w:rPr>
          <w:b/>
          <w:bCs/>
          <w:noProof/>
        </w:rPr>
      </w:pPr>
      <w:r w:rsidRPr="00AC3AB4">
        <w:rPr>
          <w:b/>
          <w:bCs/>
          <w:noProof/>
        </w:rPr>
        <w:t>Diagrama de Contexto del Procesamiento de Información de datos abiertos Covid para Colombia y Bogotá</w:t>
      </w:r>
    </w:p>
    <w:p w14:paraId="2F22BC01" w14:textId="629343A9" w:rsidR="00497DF2" w:rsidRDefault="00497DF2" w:rsidP="00E32FF5">
      <w:pPr>
        <w:jc w:val="center"/>
      </w:pPr>
      <w:r>
        <w:rPr>
          <w:noProof/>
        </w:rPr>
        <w:drawing>
          <wp:inline distT="0" distB="0" distL="0" distR="0" wp14:anchorId="4697874E" wp14:editId="0C6A3220">
            <wp:extent cx="9356639" cy="37192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64219" cy="372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2F24" w14:textId="77777777" w:rsidR="00A56EF1" w:rsidRDefault="00A56EF1" w:rsidP="00A56EF1">
      <w:pPr>
        <w:sectPr w:rsidR="00A56EF1" w:rsidSect="003C0881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B729D04" w14:textId="32F6FD0B" w:rsidR="00AC3AB4" w:rsidRPr="00AC3AB4" w:rsidRDefault="00AC3AB4" w:rsidP="00A56EF1">
      <w:pPr>
        <w:rPr>
          <w:b/>
          <w:bCs/>
        </w:rPr>
      </w:pPr>
      <w:r w:rsidRPr="00AC3AB4">
        <w:rPr>
          <w:b/>
          <w:bCs/>
        </w:rPr>
        <w:lastRenderedPageBreak/>
        <w:t>Pantallazos de algunas</w:t>
      </w:r>
      <w:r w:rsidR="00A56EF1" w:rsidRPr="00AC3AB4">
        <w:rPr>
          <w:b/>
          <w:bCs/>
        </w:rPr>
        <w:t xml:space="preserve"> </w:t>
      </w:r>
      <w:r w:rsidR="00497DF2" w:rsidRPr="00AC3AB4">
        <w:rPr>
          <w:b/>
          <w:bCs/>
        </w:rPr>
        <w:t xml:space="preserve">gráficas y tablas </w:t>
      </w:r>
      <w:r w:rsidRPr="00AC3AB4">
        <w:rPr>
          <w:b/>
          <w:bCs/>
        </w:rPr>
        <w:t xml:space="preserve">presentadas en la plataforma </w:t>
      </w:r>
      <w:proofErr w:type="spellStart"/>
      <w:r w:rsidRPr="00AC3AB4">
        <w:rPr>
          <w:b/>
          <w:bCs/>
        </w:rPr>
        <w:t>Flourish</w:t>
      </w:r>
      <w:proofErr w:type="spellEnd"/>
      <w:r w:rsidRPr="00AC3AB4">
        <w:rPr>
          <w:b/>
          <w:bCs/>
        </w:rPr>
        <w:t>:</w:t>
      </w:r>
    </w:p>
    <w:p w14:paraId="0EE2CD81" w14:textId="34853C7C" w:rsidR="00D66864" w:rsidRPr="00AC3AB4" w:rsidRDefault="005E7B03" w:rsidP="00A56EF1">
      <w:pPr>
        <w:rPr>
          <w:b/>
          <w:bCs/>
        </w:rPr>
      </w:pPr>
      <w:hyperlink r:id="rId13" w:history="1">
        <w:r w:rsidR="00497DF2" w:rsidRPr="00AC3AB4">
          <w:rPr>
            <w:rStyle w:val="Hipervnculo"/>
            <w:b/>
            <w:bCs/>
          </w:rPr>
          <w:t>https://public.flourish.studio/story/303823/</w:t>
        </w:r>
      </w:hyperlink>
    </w:p>
    <w:p w14:paraId="658E7870" w14:textId="25AF3C2D" w:rsidR="00497DF2" w:rsidRDefault="00497DF2" w:rsidP="00A56EF1"/>
    <w:p w14:paraId="4EA45BDE" w14:textId="24F76CE9" w:rsidR="00497DF2" w:rsidRDefault="00B04886" w:rsidP="00B75B81">
      <w:pPr>
        <w:jc w:val="center"/>
      </w:pPr>
      <w:r>
        <w:rPr>
          <w:noProof/>
        </w:rPr>
        <w:drawing>
          <wp:inline distT="0" distB="0" distL="0" distR="0" wp14:anchorId="4319E43C" wp14:editId="0DA2BC97">
            <wp:extent cx="5356746" cy="4539842"/>
            <wp:effectExtent l="0" t="0" r="0" b="0"/>
            <wp:docPr id="4" name="Imagen 4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Sitio web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140" cy="45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A871" w14:textId="0AD3EBD7" w:rsidR="00B75B81" w:rsidRDefault="00B04886" w:rsidP="00B75B81">
      <w:pPr>
        <w:jc w:val="center"/>
      </w:pPr>
      <w:r>
        <w:rPr>
          <w:noProof/>
        </w:rPr>
        <w:drawing>
          <wp:inline distT="0" distB="0" distL="0" distR="0" wp14:anchorId="7F0B4F60" wp14:editId="27CB0388">
            <wp:extent cx="5691116" cy="3324560"/>
            <wp:effectExtent l="0" t="0" r="5080" b="9525"/>
            <wp:docPr id="5" name="Imagen 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abl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9126" cy="33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9"/>
        <w:gridCol w:w="5281"/>
      </w:tblGrid>
      <w:tr w:rsidR="00B04886" w14:paraId="732D44A7" w14:textId="77777777" w:rsidTr="002A1CEE">
        <w:tc>
          <w:tcPr>
            <w:tcW w:w="5519" w:type="dxa"/>
          </w:tcPr>
          <w:p w14:paraId="4FB9DA07" w14:textId="2E94EEAE" w:rsidR="00EC27FC" w:rsidRDefault="00B04886" w:rsidP="00B75B8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955A6F" wp14:editId="639B06AC">
                  <wp:extent cx="3159457" cy="1714005"/>
                  <wp:effectExtent l="0" t="0" r="3175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596" cy="173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14:paraId="27EE11CA" w14:textId="32C4ABEA" w:rsidR="00EC27FC" w:rsidRDefault="00B04886" w:rsidP="00B75B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040667" wp14:editId="700E731E">
                  <wp:extent cx="3104866" cy="1668577"/>
                  <wp:effectExtent l="0" t="0" r="635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236" cy="168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886" w14:paraId="139D7A4C" w14:textId="77777777" w:rsidTr="002A1CEE">
        <w:tc>
          <w:tcPr>
            <w:tcW w:w="5519" w:type="dxa"/>
          </w:tcPr>
          <w:p w14:paraId="702544DA" w14:textId="77777777" w:rsidR="00B04886" w:rsidRDefault="00B04886" w:rsidP="00B75B81">
            <w:pPr>
              <w:jc w:val="center"/>
              <w:rPr>
                <w:noProof/>
              </w:rPr>
            </w:pPr>
          </w:p>
          <w:p w14:paraId="4E33A7A0" w14:textId="68BED973" w:rsidR="00B04886" w:rsidRDefault="00B04886" w:rsidP="00B75B81">
            <w:pPr>
              <w:jc w:val="center"/>
              <w:rPr>
                <w:noProof/>
              </w:rPr>
            </w:pPr>
          </w:p>
        </w:tc>
        <w:tc>
          <w:tcPr>
            <w:tcW w:w="5281" w:type="dxa"/>
          </w:tcPr>
          <w:p w14:paraId="2EB29226" w14:textId="77777777" w:rsidR="00B04886" w:rsidRDefault="00B04886" w:rsidP="00B75B81">
            <w:pPr>
              <w:jc w:val="center"/>
              <w:rPr>
                <w:noProof/>
              </w:rPr>
            </w:pPr>
          </w:p>
        </w:tc>
      </w:tr>
    </w:tbl>
    <w:p w14:paraId="0141D5F8" w14:textId="3CFB0B07" w:rsidR="00497DF2" w:rsidRDefault="002A1CEE" w:rsidP="00A56EF1">
      <w:r>
        <w:rPr>
          <w:noProof/>
        </w:rPr>
        <w:drawing>
          <wp:inline distT="0" distB="0" distL="0" distR="0" wp14:anchorId="15967C70" wp14:editId="6265B6D2">
            <wp:extent cx="6376721" cy="5432612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4866" cy="54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D6C6" w14:textId="687986B5" w:rsidR="00B04886" w:rsidRDefault="00B04886" w:rsidP="00B04886">
      <w:pPr>
        <w:jc w:val="center"/>
      </w:pPr>
      <w:r>
        <w:rPr>
          <w:noProof/>
        </w:rPr>
        <w:lastRenderedPageBreak/>
        <w:drawing>
          <wp:inline distT="0" distB="0" distL="0" distR="0" wp14:anchorId="0A8299D6" wp14:editId="5B4E5E03">
            <wp:extent cx="5063319" cy="2419610"/>
            <wp:effectExtent l="0" t="0" r="4445" b="0"/>
            <wp:docPr id="10" name="Imagen 10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, Gráfico en cascad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0646" cy="24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C3FE" w14:textId="77777777" w:rsidR="00B04886" w:rsidRDefault="00B04886" w:rsidP="00B04886">
      <w:pPr>
        <w:jc w:val="center"/>
      </w:pPr>
    </w:p>
    <w:p w14:paraId="3255A2AF" w14:textId="7B6B22A3" w:rsidR="002A1CEE" w:rsidRDefault="002A1CEE" w:rsidP="00A56EF1"/>
    <w:p w14:paraId="4D097ED2" w14:textId="3678C1B0" w:rsidR="00C70A9E" w:rsidRDefault="00C70A9E" w:rsidP="00A56EF1"/>
    <w:p w14:paraId="1B983903" w14:textId="1D4BC212" w:rsidR="00CD2F65" w:rsidRDefault="00B04886" w:rsidP="00CD2F65">
      <w:pPr>
        <w:jc w:val="center"/>
      </w:pPr>
      <w:r>
        <w:rPr>
          <w:noProof/>
        </w:rPr>
        <w:drawing>
          <wp:inline distT="0" distB="0" distL="0" distR="0" wp14:anchorId="7E60E5B5" wp14:editId="6C0BA258">
            <wp:extent cx="4810835" cy="2870465"/>
            <wp:effectExtent l="0" t="0" r="8890" b="6350"/>
            <wp:docPr id="11" name="Imagen 1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o, Gráfico de líneas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599" cy="28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0BCC" w14:textId="77777777" w:rsidR="000950D7" w:rsidRDefault="000950D7" w:rsidP="00CD2F65">
      <w:pPr>
        <w:jc w:val="center"/>
      </w:pPr>
    </w:p>
    <w:p w14:paraId="5077E03A" w14:textId="7A373ECC" w:rsidR="000950D7" w:rsidRDefault="00B04886" w:rsidP="00CD2F65">
      <w:pPr>
        <w:jc w:val="center"/>
      </w:pPr>
      <w:r>
        <w:rPr>
          <w:noProof/>
        </w:rPr>
        <w:drawing>
          <wp:inline distT="0" distB="0" distL="0" distR="0" wp14:anchorId="34710608" wp14:editId="21B8986C">
            <wp:extent cx="4722125" cy="2539889"/>
            <wp:effectExtent l="0" t="0" r="2540" b="0"/>
            <wp:docPr id="9" name="Imagen 9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líneas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6413" cy="25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433E" w14:textId="41BC3E9A" w:rsidR="00167B32" w:rsidRDefault="00167B32" w:rsidP="00CD2F65">
      <w:pPr>
        <w:jc w:val="center"/>
      </w:pPr>
    </w:p>
    <w:p w14:paraId="0228A66E" w14:textId="45DB577D" w:rsidR="002A1CEE" w:rsidRDefault="00B04886" w:rsidP="00CD2F65">
      <w:pPr>
        <w:jc w:val="center"/>
      </w:pPr>
      <w:r>
        <w:rPr>
          <w:noProof/>
        </w:rPr>
        <w:lastRenderedPageBreak/>
        <w:drawing>
          <wp:inline distT="0" distB="0" distL="0" distR="0" wp14:anchorId="43690744" wp14:editId="3E9A7084">
            <wp:extent cx="4537076" cy="6386584"/>
            <wp:effectExtent l="0" t="0" r="0" b="0"/>
            <wp:docPr id="12" name="Imagen 12" descr="Escala de tiemp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Escala de tiempo, Gráfico de barras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4162" cy="639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2098" w14:textId="04EAB27A" w:rsidR="00B04886" w:rsidRDefault="00B04886" w:rsidP="00CD2F65">
      <w:pPr>
        <w:jc w:val="center"/>
      </w:pPr>
    </w:p>
    <w:p w14:paraId="3ACD9EE7" w14:textId="2BB43823" w:rsidR="00B04886" w:rsidRDefault="00B04886" w:rsidP="00CD2F65">
      <w:pPr>
        <w:jc w:val="center"/>
      </w:pPr>
      <w:r>
        <w:rPr>
          <w:noProof/>
        </w:rPr>
        <w:lastRenderedPageBreak/>
        <w:drawing>
          <wp:inline distT="0" distB="0" distL="0" distR="0" wp14:anchorId="7BD78D92" wp14:editId="0B733706">
            <wp:extent cx="5431809" cy="3474849"/>
            <wp:effectExtent l="0" t="0" r="0" b="0"/>
            <wp:docPr id="13" name="Imagen 13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Gráfico, Histograma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4688" cy="347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514F" w14:textId="416E1F30" w:rsidR="008422EA" w:rsidRDefault="008422EA" w:rsidP="00CD2F65">
      <w:pPr>
        <w:jc w:val="center"/>
      </w:pPr>
    </w:p>
    <w:p w14:paraId="38AF45F6" w14:textId="23BDE05B" w:rsidR="008422EA" w:rsidRDefault="008422EA" w:rsidP="00CD2F65">
      <w:pPr>
        <w:jc w:val="center"/>
      </w:pPr>
      <w:r>
        <w:rPr>
          <w:noProof/>
        </w:rPr>
        <w:drawing>
          <wp:inline distT="0" distB="0" distL="0" distR="0" wp14:anchorId="4654D3AE" wp14:editId="17A05942">
            <wp:extent cx="6400800" cy="2557949"/>
            <wp:effectExtent l="0" t="0" r="0" b="0"/>
            <wp:docPr id="14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abl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5329" cy="255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B677" w14:textId="185289B9" w:rsidR="002A1CEE" w:rsidRDefault="008422EA" w:rsidP="00CD2F65">
      <w:pPr>
        <w:jc w:val="center"/>
      </w:pPr>
      <w:r>
        <w:rPr>
          <w:noProof/>
        </w:rPr>
        <w:lastRenderedPageBreak/>
        <w:drawing>
          <wp:inline distT="0" distB="0" distL="0" distR="0" wp14:anchorId="7E5B377B" wp14:editId="262C9B67">
            <wp:extent cx="5650173" cy="5210192"/>
            <wp:effectExtent l="0" t="0" r="8255" b="0"/>
            <wp:docPr id="29" name="Imagen 29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Aplicación, Tabla, Excel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3408" cy="52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46BD" w14:textId="0A61F500" w:rsidR="008422EA" w:rsidRDefault="008422EA" w:rsidP="00CD2F65">
      <w:pPr>
        <w:jc w:val="center"/>
      </w:pPr>
    </w:p>
    <w:p w14:paraId="6B00AE54" w14:textId="4094577C" w:rsidR="008422EA" w:rsidRDefault="008422EA" w:rsidP="00CD2F65">
      <w:pPr>
        <w:jc w:val="center"/>
      </w:pPr>
      <w:r>
        <w:rPr>
          <w:noProof/>
        </w:rPr>
        <w:lastRenderedPageBreak/>
        <w:drawing>
          <wp:inline distT="0" distB="0" distL="0" distR="0" wp14:anchorId="3B3A9C5F" wp14:editId="1268265C">
            <wp:extent cx="5400675" cy="5001904"/>
            <wp:effectExtent l="0" t="0" r="0" b="8255"/>
            <wp:docPr id="30" name="Imagen 3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Aplicación&#10;&#10;Descripción generada automáticamente"/>
                    <pic:cNvPicPr/>
                  </pic:nvPicPr>
                  <pic:blipFill rotWithShape="1">
                    <a:blip r:embed="rId26"/>
                    <a:srcRect l="75025" t="14775" r="8655" b="4611"/>
                    <a:stretch/>
                  </pic:blipFill>
                  <pic:spPr bwMode="auto">
                    <a:xfrm>
                      <a:off x="0" y="0"/>
                      <a:ext cx="5417569" cy="501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D1581" w14:textId="5F161C37" w:rsidR="008422EA" w:rsidRDefault="008422EA" w:rsidP="00CD2F65">
      <w:pPr>
        <w:jc w:val="center"/>
      </w:pPr>
    </w:p>
    <w:p w14:paraId="6E4552A7" w14:textId="66D013F6" w:rsidR="008422EA" w:rsidRDefault="008422EA" w:rsidP="00CD2F65">
      <w:pPr>
        <w:jc w:val="center"/>
      </w:pPr>
      <w:r>
        <w:rPr>
          <w:noProof/>
        </w:rPr>
        <w:drawing>
          <wp:inline distT="0" distB="0" distL="0" distR="0" wp14:anchorId="579AC252" wp14:editId="30B2E491">
            <wp:extent cx="5495886" cy="3643952"/>
            <wp:effectExtent l="0" t="0" r="0" b="0"/>
            <wp:docPr id="31" name="Imagen 3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, Aplicación, Mapa&#10;&#10;Descripción generada automáticamente"/>
                    <pic:cNvPicPr/>
                  </pic:nvPicPr>
                  <pic:blipFill rotWithShape="1">
                    <a:blip r:embed="rId27"/>
                    <a:srcRect l="75124" t="22834" r="8756" b="20163"/>
                    <a:stretch/>
                  </pic:blipFill>
                  <pic:spPr bwMode="auto">
                    <a:xfrm>
                      <a:off x="0" y="0"/>
                      <a:ext cx="5516099" cy="365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DFE9F" w14:textId="77777777" w:rsidR="002A1CEE" w:rsidRDefault="002A1CEE" w:rsidP="00CD2F65">
      <w:pPr>
        <w:jc w:val="center"/>
      </w:pPr>
    </w:p>
    <w:p w14:paraId="33E9B6E9" w14:textId="0D9CC0AD" w:rsidR="002A1CEE" w:rsidRDefault="008422EA" w:rsidP="00CD2F65">
      <w:pPr>
        <w:jc w:val="center"/>
      </w:pPr>
      <w:r>
        <w:rPr>
          <w:noProof/>
        </w:rPr>
        <w:lastRenderedPageBreak/>
        <w:drawing>
          <wp:inline distT="0" distB="0" distL="0" distR="0" wp14:anchorId="5CACFB6F" wp14:editId="3E6040A5">
            <wp:extent cx="5704764" cy="3328307"/>
            <wp:effectExtent l="0" t="0" r="0" b="5715"/>
            <wp:docPr id="32" name="Imagen 3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9407" cy="33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724E" w14:textId="77777777" w:rsidR="008422EA" w:rsidRDefault="008422EA" w:rsidP="00CD2F65">
      <w:pPr>
        <w:jc w:val="center"/>
      </w:pPr>
    </w:p>
    <w:p w14:paraId="7434AFF2" w14:textId="15DE01AA" w:rsidR="002A1CEE" w:rsidRDefault="002A1CEE" w:rsidP="00CD2F65">
      <w:pPr>
        <w:jc w:val="center"/>
      </w:pPr>
    </w:p>
    <w:p w14:paraId="79356A3E" w14:textId="716FF07A" w:rsidR="00AC3AB4" w:rsidRDefault="00AC3AB4">
      <w:pPr>
        <w:spacing w:after="160" w:line="259" w:lineRule="auto"/>
        <w:jc w:val="left"/>
      </w:pPr>
    </w:p>
    <w:p w14:paraId="7ECD1D03" w14:textId="77777777" w:rsidR="00C70A9E" w:rsidRDefault="00C70A9E" w:rsidP="00A56EF1"/>
    <w:p w14:paraId="6FC4403A" w14:textId="56E0D985" w:rsidR="00B04886" w:rsidRDefault="00B04886" w:rsidP="00A56EF1"/>
    <w:p w14:paraId="30D02579" w14:textId="6F65BD68" w:rsidR="00B04886" w:rsidRDefault="008422EA" w:rsidP="00B04886">
      <w:pPr>
        <w:rPr>
          <w:b/>
          <w:bCs/>
          <w:lang w:val="es-MX"/>
        </w:rPr>
      </w:pPr>
      <w:bookmarkStart w:id="0" w:name="_Hlk72847988"/>
      <w:r>
        <w:rPr>
          <w:b/>
          <w:bCs/>
          <w:lang w:val="es-MX"/>
        </w:rPr>
        <w:t>Links artículos análisis semanal publicados en web de la Universidad Jorge Tadeo Lozano</w:t>
      </w:r>
    </w:p>
    <w:bookmarkEnd w:id="0"/>
    <w:p w14:paraId="6EEB73DD" w14:textId="0F3600A1" w:rsidR="008422EA" w:rsidRDefault="008422EA" w:rsidP="00B04886">
      <w:pPr>
        <w:rPr>
          <w:b/>
          <w:bCs/>
          <w:lang w:val="es-MX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3"/>
        <w:gridCol w:w="7897"/>
      </w:tblGrid>
      <w:tr w:rsidR="005E7B03" w:rsidRPr="005E7B03" w14:paraId="0613E8F0" w14:textId="77777777" w:rsidTr="005E7B03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CD54" w14:textId="77777777" w:rsidR="005E7B03" w:rsidRPr="005E7B03" w:rsidRDefault="005E7B03" w:rsidP="005E7B0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Fecha Editado</w:t>
            </w:r>
          </w:p>
        </w:tc>
        <w:tc>
          <w:tcPr>
            <w:tcW w:w="6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CE01" w14:textId="77777777" w:rsidR="005E7B03" w:rsidRPr="005E7B03" w:rsidRDefault="005E7B03" w:rsidP="005E7B0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proofErr w:type="gramStart"/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Link</w:t>
            </w:r>
            <w:proofErr w:type="gramEnd"/>
          </w:p>
        </w:tc>
      </w:tr>
      <w:tr w:rsidR="005E7B03" w:rsidRPr="005E7B03" w14:paraId="294B5D4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BFA3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jueves, 16 de abril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885E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2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https://herramientas.datos.gov.co/es/content/reporte-avance-covid-tomando-cifras-de-fuentes-oficiales</w:t>
              </w:r>
            </w:hyperlink>
          </w:p>
        </w:tc>
      </w:tr>
      <w:tr w:rsidR="005E7B03" w:rsidRPr="005E7B03" w14:paraId="4D14D9F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6D66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jueves, 7 de mayo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C9C2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https://www.utadeo.edu.co/es/noticia/destacadas/expeditio/264566/profesor-tadeista-disena-modelo-que-compila-las-cifras-oficiales-sobre-la-evolucion-del-coronavirus</w:t>
              </w:r>
            </w:hyperlink>
          </w:p>
        </w:tc>
      </w:tr>
      <w:tr w:rsidR="005E7B03" w:rsidRPr="005E7B03" w14:paraId="60DE7AEB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AA7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10 de mayo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C497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https://www.utadeo.edu.co/es/noticia/destacadas/home/1/coronavirus-en-colombia-asi-avanza-la-pandemia-en-el-pais</w:t>
              </w:r>
            </w:hyperlink>
          </w:p>
        </w:tc>
      </w:tr>
      <w:tr w:rsidR="005E7B03" w:rsidRPr="005E7B03" w14:paraId="20BB38F8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6DB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15 de mayo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4E2E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https://www.utadeo.edu.co/es/noticia/utadeo-en-los-medios/home/1/modelo-de-profesor-tadeista-que-analiza-avance-de-contagios-de-covid-19-destacado-por-la-republica</w:t>
              </w:r>
            </w:hyperlink>
          </w:p>
        </w:tc>
      </w:tr>
      <w:tr w:rsidR="005E7B03" w:rsidRPr="005E7B03" w14:paraId="5F4076CA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381E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15 de mayo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AF51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https://www.utadeo.edu.co/sites/tadeo/files/collections/documents/field_attached_file/untitled_6.png</w:t>
              </w:r>
            </w:hyperlink>
          </w:p>
        </w:tc>
      </w:tr>
      <w:tr w:rsidR="005E7B03" w:rsidRPr="005E7B03" w14:paraId="59D6A7FD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FE58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17 de mayo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6370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https://www.utadeo.edu.co/es/noticia/destacadas/home/1/conoce-aqui-cual-fue-la-evolucion-del-coronavirus-durante-la-semana-pasada</w:t>
              </w:r>
            </w:hyperlink>
          </w:p>
        </w:tc>
      </w:tr>
      <w:tr w:rsidR="005E7B03" w:rsidRPr="005E7B03" w14:paraId="1A1D2A6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68C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lunes, 25 de mayo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97C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https://www.utadeo.edu.co/es/noticia/destacadas/home/1/asi-fue-el-comportamiento-del-coronavirus-durante-la-semana-anterior</w:t>
              </w:r>
            </w:hyperlink>
          </w:p>
        </w:tc>
      </w:tr>
      <w:tr w:rsidR="005E7B03" w:rsidRPr="005E7B03" w14:paraId="704D945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5520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7 de junio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ABE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https://www.utadeo.edu.co/es/noticia/destacadas/home/1/estas-son-las-principales-tendencias-del-avance-del-coronavirus-durante-la-primera-semana-de-junio</w:t>
              </w:r>
            </w:hyperlink>
          </w:p>
        </w:tc>
      </w:tr>
      <w:tr w:rsidR="005E7B03" w:rsidRPr="005E7B03" w14:paraId="5023AB5E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AC8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14 de junio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E35A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https://www.utadeo.edu.co/es/noticia/destacadas/home/1/con-un-preocupante-aumento-en-la-ocupacion-de-las-uci-en-bogota-asi-avanza-el-coronavirus</w:t>
              </w:r>
            </w:hyperlink>
          </w:p>
        </w:tc>
      </w:tr>
      <w:tr w:rsidR="005E7B03" w:rsidRPr="005E7B03" w14:paraId="536F6AD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0D6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21 de junio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744C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https://www.utadeo.edu.co/es/noticia/recomendados/home/1/durante-la-semana-se-presentaron-13359-nuevos-casos-de-coronavirus</w:t>
              </w:r>
            </w:hyperlink>
          </w:p>
        </w:tc>
      </w:tr>
      <w:tr w:rsidR="005E7B03" w:rsidRPr="005E7B03" w14:paraId="4D882457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9A48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26 de junio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AB80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3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https://www.utadeo.edu.co/es/noticia/recomendados/home/1/esta-semana-colombia-alcanzo-los-80000-contagios-por-coronavirus</w:t>
              </w:r>
            </w:hyperlink>
          </w:p>
        </w:tc>
      </w:tr>
      <w:tr w:rsidR="005E7B03" w:rsidRPr="005E7B03" w14:paraId="355A7044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0B7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lastRenderedPageBreak/>
              <w:t>viernes, 3 de julio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1F8F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https://www.utadeo.edu.co/es/noticia/recomendados/home/1/colombia-es-el-cuarto-pais-sudamericano-mas-afectado-por-el-coronavirus</w:t>
              </w:r>
            </w:hyperlink>
          </w:p>
        </w:tc>
      </w:tr>
      <w:tr w:rsidR="005E7B03" w:rsidRPr="005E7B03" w14:paraId="6A56D9C4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A6D5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12 de julio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3A2F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https://www.utadeo.edu.co/es/noticia/destacadas/home/1/120-dias-de-emergencia-sanitaria-en-colombia-asi-va-el-avance-del-coronavirus-en-el-pais</w:t>
              </w:r>
            </w:hyperlink>
          </w:p>
        </w:tc>
      </w:tr>
      <w:tr w:rsidR="005E7B03" w:rsidRPr="005E7B03" w14:paraId="52AEFF4B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12FD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19 de julio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4522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https://www.utadeo.edu.co/es/noticia/recomendados/home/1/colombia-es-el-quinto-pais-de-latinoamerica-mas-afectado-por-el-coronavirus</w:t>
              </w:r>
            </w:hyperlink>
          </w:p>
        </w:tc>
      </w:tr>
      <w:tr w:rsidR="005E7B03" w:rsidRPr="005E7B03" w14:paraId="6FF94903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C73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26 de julio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B908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https://www.utadeo.edu.co/es/noticia/destacadas/home/1/nivel-mundial-colombia-ocupa-el-puesto-15-en-numero-de-contagios</w:t>
              </w:r>
            </w:hyperlink>
          </w:p>
        </w:tc>
      </w:tr>
      <w:tr w:rsidR="005E7B03" w:rsidRPr="005E7B03" w14:paraId="25C2FFD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E184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 de agosto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4E4F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https://www.utadeo.edu.co/es/noticia/destacadas/home/1/asi-fue-el-avance-del-coronavirus-en-colombia-durante-el-mes-de-julio</w:t>
              </w:r>
            </w:hyperlink>
          </w:p>
        </w:tc>
      </w:tr>
      <w:tr w:rsidR="005E7B03" w:rsidRPr="005E7B03" w14:paraId="264E4A4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D951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sábado, 8 de agosto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C0F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https://www.utadeo.edu.co/es/noticia/destacadas/home/1/colombia-ya-es-el-decimo-pais-mas-afectado-por-el-coronavirus</w:t>
              </w:r>
            </w:hyperlink>
          </w:p>
        </w:tc>
      </w:tr>
      <w:tr w:rsidR="005E7B03" w:rsidRPr="005E7B03" w14:paraId="64A9FDF9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4B86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9 de agosto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1816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https://www.utadeo.edu.co/es/noticia/utadeo-en-los-medios/home/1/periodico-el-sol-destaca-los-informes-sobre-avance-del-coronavirus-desarrollados-por-profesor</w:t>
              </w:r>
            </w:hyperlink>
          </w:p>
        </w:tc>
      </w:tr>
      <w:tr w:rsidR="005E7B03" w:rsidRPr="005E7B03" w14:paraId="5C3E5FB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2E91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sábado, 15 de agosto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6D3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https://www.utadeo.edu.co/es/noticia/destacadas/home/1/bogota-ya-esta-en-el-pico-de-contagios-por-coronavirus</w:t>
              </w:r>
            </w:hyperlink>
          </w:p>
        </w:tc>
      </w:tr>
      <w:tr w:rsidR="005E7B03" w:rsidRPr="005E7B03" w14:paraId="4215C44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05E4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23 de agosto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DE0E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https://www.utadeo.edu.co/es/noticia/destacadas/home/1/la-tasa-de-recuperados-de-covid-19-ya-llego-al-66</w:t>
              </w:r>
            </w:hyperlink>
          </w:p>
        </w:tc>
      </w:tr>
      <w:tr w:rsidR="005E7B03" w:rsidRPr="005E7B03" w14:paraId="798F9969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E30A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30 de agosto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D66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4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https://www.utadeo.edu.co/es/noticia/destacadas/home/1/con-el-72-de-los-pacientes-por-covid-19-recuperados-asi-inicia-la-nueva-realidad-en-colombia</w:t>
              </w:r>
            </w:hyperlink>
          </w:p>
        </w:tc>
      </w:tr>
      <w:tr w:rsidR="005E7B03" w:rsidRPr="005E7B03" w14:paraId="6C0BA6A2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3E3E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30 de agosto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95FB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https://elsolweb.tv/con-el-72-de-los-pacientes-por-covid-19-recuperados-asi-inicia-la-nueva-normalidad-en-colombia/</w:t>
              </w:r>
            </w:hyperlink>
          </w:p>
        </w:tc>
      </w:tr>
      <w:tr w:rsidR="005E7B03" w:rsidRPr="005E7B03" w14:paraId="1941DB21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76A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6 de septiembre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0057" w14:textId="77777777" w:rsidR="005E7B03" w:rsidRPr="005E7B03" w:rsidRDefault="005E7B03" w:rsidP="005E7B03">
            <w:pPr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https://www.utadeo.edu.co/es/noticia/destacadas/home/1/con-casi-490000-recuperados-de-covid-19-asi-finalizo-la-primera-semana-de-septiembre</w:t>
              </w:r>
            </w:hyperlink>
          </w:p>
        </w:tc>
      </w:tr>
      <w:tr w:rsidR="005E7B03" w:rsidRPr="005E7B03" w14:paraId="2F06F652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4C7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13 de septiembre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618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https://www.utadeo.edu.co/es/noticia/destacadas/home/1/actos-violentos-de-la-ultima-semana-podrian-llevar-un-incremento-en-casos-de-coronavirus</w:t>
              </w:r>
            </w:hyperlink>
          </w:p>
        </w:tc>
      </w:tr>
      <w:tr w:rsidR="005E7B03" w:rsidRPr="005E7B03" w14:paraId="3E8FF72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7AE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20 de septiembre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1AC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https://www.utadeo.edu.co/es/noticia/destacadas/home/1/colombia-podria-experimentar-una-nueva-alza-en-casos-de-coronavirus</w:t>
              </w:r>
            </w:hyperlink>
          </w:p>
        </w:tc>
      </w:tr>
      <w:tr w:rsidR="005E7B03" w:rsidRPr="005E7B03" w14:paraId="1BD4AD7A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597F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sábado, 26 de septiembre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32EE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https://www.utadeo.edu.co/es/noticia/destacadas/home/1/durante-la-semana-indicadores-de-comportamiento-del-coronavirus-en-el-pais-disminuyeron</w:t>
              </w:r>
            </w:hyperlink>
          </w:p>
        </w:tc>
      </w:tr>
      <w:tr w:rsidR="005E7B03" w:rsidRPr="005E7B03" w14:paraId="2AB058E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F311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4 de octubre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B38A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https://www.utadeo.edu.co/es/noticia/destacadas/home/1/asi-fue-el-avance-del-coronavirus-en-el-pais-durante-el-tercer-trimestre-de-este-ano</w:t>
              </w:r>
            </w:hyperlink>
          </w:p>
        </w:tc>
      </w:tr>
      <w:tr w:rsidR="005E7B03" w:rsidRPr="005E7B03" w14:paraId="51535C11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5580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11 de octubre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FE52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https://www.utadeo.edu.co/es/noticia/destacadas/home/1/tasa-de-contagios-por-coronavirus-aumento-durante-la-ultima-semana</w:t>
              </w:r>
            </w:hyperlink>
          </w:p>
        </w:tc>
      </w:tr>
      <w:tr w:rsidR="005E7B03" w:rsidRPr="005E7B03" w14:paraId="5E125F0B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CE9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18 de octubre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7B13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https://www.utadeo.edu.co/es/noticia/destacadas/home/1/con-alzas-y-bajas-en-el-numero-de-contagios-asi-va-el-avance-del-covid-19-en-nuestro-pais</w:t>
              </w:r>
            </w:hyperlink>
          </w:p>
        </w:tc>
      </w:tr>
      <w:tr w:rsidR="005E7B03" w:rsidRPr="005E7B03" w14:paraId="09C44D04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0C5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martes, 20 de octubre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ACF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https://www.utadeo.edu.co/es/evento/academicos/clase-abierta-la-dinamica-de-cifras-del-covid-19-en-colombia-y-como-hacerla-entendible-todos/home/1</w:t>
              </w:r>
            </w:hyperlink>
          </w:p>
        </w:tc>
      </w:tr>
      <w:tr w:rsidR="005E7B03" w:rsidRPr="005E7B03" w14:paraId="6A44EAAC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5A89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martes, 20 de octubre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0991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5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https://www.youtube.com/watch?v=C93belRy3UI&amp;t=13s</w:t>
              </w:r>
            </w:hyperlink>
          </w:p>
        </w:tc>
      </w:tr>
      <w:tr w:rsidR="005E7B03" w:rsidRPr="005E7B03" w14:paraId="1E8459C4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B10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25 de octubre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827B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https://www.utadeo.edu.co/es/noticia/destacadas/home/1/con-casi-un-millon-de-casos-y-el-90-de-recuperados-asi-avanza-la-pandemia-en-el-pais</w:t>
              </w:r>
            </w:hyperlink>
          </w:p>
        </w:tc>
      </w:tr>
      <w:tr w:rsidR="005E7B03" w:rsidRPr="005E7B03" w14:paraId="4F0409E9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66B4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 de noviembre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F190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https://www.utadeo.edu.co/es/noticia/destacadas/home/1/despues-de-dos-meses-colombia-vuelve-presentar-mas-de-10000-casos-de-coronavirus-en-un-dia</w:t>
              </w:r>
            </w:hyperlink>
          </w:p>
        </w:tc>
      </w:tr>
      <w:tr w:rsidR="005E7B03" w:rsidRPr="005E7B03" w14:paraId="5C56534E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1F5C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8 de noviembre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05F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https://www.utadeo.edu.co/es/noticia/destacadas/home/1/con-aumento-en-indicadores-epidemiologicos-asi-va-el-avance-del-coronavirus-en-colombia</w:t>
              </w:r>
            </w:hyperlink>
          </w:p>
        </w:tc>
      </w:tr>
      <w:tr w:rsidR="005E7B03" w:rsidRPr="005E7B03" w14:paraId="65811D8E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C63A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15 de noviembre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98AE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https://www.utadeo.edu.co/es/noticia/destacadas/home/1/durante-la-semana-disminuyo-el-numero-de-casos-activos-de-coronavirus-en-el-pais</w:t>
              </w:r>
            </w:hyperlink>
          </w:p>
        </w:tc>
      </w:tr>
      <w:tr w:rsidR="005E7B03" w:rsidRPr="005E7B03" w14:paraId="128CC895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C254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22 de noviembre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E00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https://www.utadeo.edu.co/es/noticia/destacadas/home/1/con-optimismo-por-la-efectividad-de-tres-vacunas-contra-el-coronavirus-asi-va-el-avance-de-la</w:t>
              </w:r>
            </w:hyperlink>
          </w:p>
        </w:tc>
      </w:tr>
      <w:tr w:rsidR="005E7B03" w:rsidRPr="005E7B03" w14:paraId="0B302713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A869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29 de noviembre de 2020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AB6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https://www.utadeo.edu.co/es/noticia/destacadas/home/1/cerrando-noviembre-colombia-llega-los-13-millones-de-contagios-y-mas-de-36000-muertes-por</w:t>
              </w:r>
            </w:hyperlink>
          </w:p>
        </w:tc>
      </w:tr>
      <w:tr w:rsidR="005E7B03" w:rsidRPr="005E7B03" w14:paraId="30A0447C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AE29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lastRenderedPageBreak/>
              <w:t>lunes, 6 de diciembre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45D2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https://www.utadeo.edu.co/es/noticia/destacadas/home/1/pesar-de-que-ya-existe-una-primera-vacuna-aprobada-hay-que-cuidarse-en-navidad</w:t>
              </w:r>
            </w:hyperlink>
          </w:p>
        </w:tc>
      </w:tr>
      <w:tr w:rsidR="005E7B03" w:rsidRPr="005E7B03" w14:paraId="1207D051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0F8F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12 de diciembre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9180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https://www.utadeo.edu.co/es/noticia/destacadas/home/1/la-incidencia-de-casos-positivos-por-coronavirus-aumento-durante-la-semana</w:t>
              </w:r>
            </w:hyperlink>
          </w:p>
        </w:tc>
      </w:tr>
      <w:tr w:rsidR="005E7B03" w:rsidRPr="005E7B03" w14:paraId="6405874B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6DB8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19 de diciembre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11D2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https://www.utadeo.edu.co/es/noticia/destacadas/home/1/con-repunte-de-casos-y-fallecimientos-por-coronavirus-asi-termina-la-semana-previa-navidad</w:t>
              </w:r>
            </w:hyperlink>
          </w:p>
        </w:tc>
      </w:tr>
      <w:tr w:rsidR="005E7B03" w:rsidRPr="005E7B03" w14:paraId="514BA558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3890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26 de diciembre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D0D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6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https://www.utadeo.edu.co/es/noticia/destacadas/home/1/el-2021-inicia-con-cifras-record-de-contagios-por-coronavirus</w:t>
              </w:r>
            </w:hyperlink>
          </w:p>
        </w:tc>
      </w:tr>
      <w:tr w:rsidR="005E7B03" w:rsidRPr="005E7B03" w14:paraId="27A2134E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12DC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17 de enero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5F5C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https://www.utadeo.edu.co/es/noticia/destacadas/home/1/durante-la-semana-bogota-tuvo-el-mayor-numero-de-nuevos-casos-de-covid-19-en-un-dia</w:t>
              </w:r>
            </w:hyperlink>
          </w:p>
        </w:tc>
      </w:tr>
      <w:tr w:rsidR="005E7B03" w:rsidRPr="005E7B03" w14:paraId="350A0F9C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6ABC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24 de enero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682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https://www.utadeo.edu.co/es/noticia/destacadas/home/1/colombia-supero-las-50000-muertes-por-coronavirus-y-se-acerca-los-2-millones-de-casos</w:t>
              </w:r>
            </w:hyperlink>
          </w:p>
        </w:tc>
      </w:tr>
      <w:tr w:rsidR="005E7B03" w:rsidRPr="005E7B03" w14:paraId="6B0C4DB5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A80A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31 de enero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75B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https://www.utadeo.edu.co/es/noticia/destacadas/home/1/en-la-ultima-semana-de-enero-disminuyeron-los-casos-de-coronavirus-en-el-pais</w:t>
              </w:r>
            </w:hyperlink>
          </w:p>
        </w:tc>
      </w:tr>
      <w:tr w:rsidR="005E7B03" w:rsidRPr="005E7B03" w14:paraId="20ED96FC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185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7 de febrero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41CA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https://www.utadeo.edu.co/es/noticia/destacadas/home/1/primera-semana-de-febrero-cierra-con-un-panorama-favorable-en-indicadores-epidemiologicos-del</w:t>
              </w:r>
            </w:hyperlink>
          </w:p>
        </w:tc>
      </w:tr>
      <w:tr w:rsidR="005E7B03" w:rsidRPr="005E7B03" w14:paraId="2124343D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08A8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14 de febrero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EDF9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https://www.utadeo.edu.co/es/noticia/destacadas/home/1/continua-mejora-en-indicadores-epidemiologicos-del-coronavirus-en-el-pais</w:t>
              </w:r>
            </w:hyperlink>
          </w:p>
        </w:tc>
      </w:tr>
      <w:tr w:rsidR="005E7B03" w:rsidRPr="005E7B03" w14:paraId="412EF354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C648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21 de febrero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5B86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https://www.utadeo.edu.co/es/noticia/destacadas/home/1/la-vacuna-llego-al-pais-pero-tenemos-que-seguirnos-cuidando</w:t>
              </w:r>
            </w:hyperlink>
          </w:p>
        </w:tc>
      </w:tr>
      <w:tr w:rsidR="005E7B03" w:rsidRPr="005E7B03" w14:paraId="423C7B9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BA94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28 de febrero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8A2B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https://www.utadeo.edu.co/es/noticia/destacadas/home/1/mas-de-66000-dosis-de-vacunas-contra-el-covid-19-se-han-aplicado-en-colombia</w:t>
              </w:r>
            </w:hyperlink>
          </w:p>
        </w:tc>
      </w:tr>
      <w:tr w:rsidR="005E7B03" w:rsidRPr="005E7B03" w14:paraId="0678C53B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6119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7 de marzo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C9DB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https://www.utadeo.edu.co/es/noticia/destacadas/home/1/un-ano-de-pandemia-asi-va-el-avance-del-coronavirus-en-colombia</w:t>
              </w:r>
            </w:hyperlink>
          </w:p>
        </w:tc>
      </w:tr>
      <w:tr w:rsidR="005E7B03" w:rsidRPr="005E7B03" w14:paraId="014975F7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26C6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14 de marzo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5890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https://www.utadeo.edu.co/es/noticia/destacadas/home/1/en-colombia-ya-se-han-aplicado-mas-de-480000-dosis-de-vacuna-contra-el-covid-19</w:t>
              </w:r>
            </w:hyperlink>
          </w:p>
        </w:tc>
      </w:tr>
      <w:tr w:rsidR="005E7B03" w:rsidRPr="005E7B03" w14:paraId="7275D8A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3C8C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21 de marzo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D36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7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https://www.utadeo.edu.co/es/noticia/destacadas/home/1/indicadores-epidemiologicos-del-covid-19-aumentaron-durante-la-semana-en-el-pais</w:t>
              </w:r>
            </w:hyperlink>
          </w:p>
        </w:tc>
      </w:tr>
      <w:tr w:rsidR="005E7B03" w:rsidRPr="005E7B03" w14:paraId="034351E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947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28 de marzo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0388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https://www.utadeo.edu.co/es/noticia/destacadas/home/1/15-ciudades-ya-iniciaron-la-tercera-ola-de-contagios-por-coronavirus</w:t>
              </w:r>
            </w:hyperlink>
          </w:p>
        </w:tc>
      </w:tr>
      <w:tr w:rsidR="005E7B03" w:rsidRPr="005E7B03" w14:paraId="2C2E94D2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AD34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11 de abril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91E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https://www.utadeo.edu.co/es/noticia/destacadas/home/1/con-situacion-critica-de-ucis-en-varias-ciudades-del-pais-asi-avanza-el-tercer-pico-del-coronavirus</w:t>
              </w:r>
            </w:hyperlink>
          </w:p>
        </w:tc>
      </w:tr>
      <w:tr w:rsidR="005E7B03" w:rsidRPr="005E7B03" w14:paraId="2C10ADE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1096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18 de abril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0B3C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https://www.utadeo.edu.co/es/noticia/destacadas/home/1/con-capacidad-en-las-ucis-desbordada-colombia-atraviesa-el-que-podria-ser-el-peor-pico</w:t>
              </w:r>
            </w:hyperlink>
          </w:p>
        </w:tc>
      </w:tr>
      <w:tr w:rsidR="005E7B03" w:rsidRPr="005E7B03" w14:paraId="645F567A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433E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25 de abril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655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https://www.utadeo.edu.co/es/noticia/destacadas/home/1/el-triaje-etico-la-nueva-realidad-que-se-enfrenta-en-medio-del-tercer-pico-del-covid-19-en-colombia</w:t>
              </w:r>
            </w:hyperlink>
          </w:p>
        </w:tc>
      </w:tr>
      <w:tr w:rsidR="005E7B03" w:rsidRPr="005E7B03" w14:paraId="02731A25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760A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 de mayo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30C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https://www.utadeo.edu.co/es/noticia/destacadas/home/1/durante-la-semana-colombia-rompio-el-record-de-muertes-por-covid-19-en-lo-que-va-de-la-pandemia</w:t>
              </w:r>
            </w:hyperlink>
          </w:p>
        </w:tc>
      </w:tr>
      <w:tr w:rsidR="005E7B03" w:rsidRPr="005E7B03" w14:paraId="6B3CE889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9FB0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9 de mayo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D6CA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https://www.utadeo.edu.co/es/noticia/destacadas/home/1/colombia-esta-cerca-de-los-tres-millones-de-contagios-por-covid-19</w:t>
              </w:r>
            </w:hyperlink>
          </w:p>
        </w:tc>
      </w:tr>
      <w:tr w:rsidR="005E7B03" w:rsidRPr="005E7B03" w14:paraId="4BC017FC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201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16 de mayo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88F0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https://www.utadeo.edu.co/es/noticia/destacadas/home/1/el-covid-19-no-da-tregua-sistemas-de-salud-de-bogota-y-varias-capitales-estan-al-borde-del-colapso</w:t>
              </w:r>
            </w:hyperlink>
          </w:p>
        </w:tc>
      </w:tr>
      <w:tr w:rsidR="005E7B03" w:rsidRPr="005E7B03" w14:paraId="23CAA752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EC40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23 de mayo de 2021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1496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https://www.utadeo.edu.co/es/noticia/destacadas/home/1/con-anuncio-de-reapertura-economica-completa-para-el-segundo-semestre-de-2021-asi-avanza-la-pandemia</w:t>
              </w:r>
            </w:hyperlink>
          </w:p>
        </w:tc>
      </w:tr>
      <w:tr w:rsidR="005E7B03" w:rsidRPr="005E7B03" w14:paraId="5C18AFB4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ACC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30 de mayo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829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https://www.utadeo.edu.co/es/noticia/destacadas/home/1/durante-la-semana-colombia-registro-el-numero-de-contagios-por-covid-19-mas-alto-desde-que-inicio-la</w:t>
              </w:r>
            </w:hyperlink>
          </w:p>
        </w:tc>
      </w:tr>
      <w:tr w:rsidR="005E7B03" w:rsidRPr="005E7B03" w14:paraId="056CC43D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712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6 de junio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6438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8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https://www.utadeo.edu.co/es/noticia/destacadas/home/1/colombia-atraviesa-por-el-momento-mas-critico-de-la-pandemia-por-covid-19</w:t>
              </w:r>
            </w:hyperlink>
          </w:p>
        </w:tc>
      </w:tr>
      <w:tr w:rsidR="005E7B03" w:rsidRPr="005E7B03" w14:paraId="7DA57FDA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106F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13 de junio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359B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https://www.utadeo.edu.co/es/noticia/destacadas/home/1/la-semana-cerro-con-nuevo-record-de-fallecimientos-por-covid-19-en-el-pais</w:t>
              </w:r>
            </w:hyperlink>
          </w:p>
        </w:tc>
      </w:tr>
      <w:tr w:rsidR="005E7B03" w:rsidRPr="005E7B03" w14:paraId="317372A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DAD6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miércoles, 16 de junio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1B5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https://www.youtube.com/watch?v=azWQLd-gzu8</w:t>
              </w:r>
            </w:hyperlink>
          </w:p>
        </w:tc>
      </w:tr>
      <w:tr w:rsidR="005E7B03" w:rsidRPr="005E7B03" w14:paraId="26202B46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5F25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lastRenderedPageBreak/>
              <w:t>domingo, 20 de junio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D16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https://www.utadeo.edu.co/es/noticia/destacadas/home/1/colombia-esta-cerca-de-llegar-la-cifra-de-600-muertes-diarias-por-covid-19</w:t>
              </w:r>
            </w:hyperlink>
          </w:p>
        </w:tc>
      </w:tr>
      <w:tr w:rsidR="005E7B03" w:rsidRPr="005E7B03" w14:paraId="685B51E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ECC1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27 de junio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772A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https://www.utadeo.edu.co/es/noticia/destacadas/home/1/colombia-sobrepaso-los-4-millones-de-contagios-y-mas-de-103000-muertes</w:t>
              </w:r>
            </w:hyperlink>
          </w:p>
        </w:tc>
      </w:tr>
      <w:tr w:rsidR="005E7B03" w:rsidRPr="005E7B03" w14:paraId="344D6DC4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293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4 de julio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482C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https://www.utadeo.edu.co/es/noticia/destacadas/home/1/colombia-es-el-noveno-pais-en-el-mundo-con-mas-contagios-y-el-decimo-en-fallecimientos-por-covid-19</w:t>
              </w:r>
            </w:hyperlink>
          </w:p>
        </w:tc>
      </w:tr>
      <w:tr w:rsidR="005E7B03" w:rsidRPr="005E7B03" w14:paraId="173819A5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D15F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11 de julio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EE5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https://www.utadeo.edu.co/es/noticia/destacadas/home/1/tercera-ola-de-covid-19-en-el-pais-comienza-descender</w:t>
              </w:r>
            </w:hyperlink>
          </w:p>
        </w:tc>
      </w:tr>
      <w:tr w:rsidR="005E7B03" w:rsidRPr="005E7B03" w14:paraId="71A61139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9A2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18 de julio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4B8C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https://www.utadeo.edu.co/es/noticia/destacadas/home/1/bajan-los-indicadores-epidemiologicos-del-covid-19-pero-preocupa-la-variante-delta</w:t>
              </w:r>
            </w:hyperlink>
          </w:p>
        </w:tc>
      </w:tr>
      <w:tr w:rsidR="005E7B03" w:rsidRPr="005E7B03" w14:paraId="0184FF48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AFF8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domingo, 25 de julio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851A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https://www.utadeo.edu.co/es/noticia/destacadas/home/1/el-covid-19-se-convertira-en-un-virus-endemico</w:t>
              </w:r>
            </w:hyperlink>
          </w:p>
        </w:tc>
      </w:tr>
      <w:tr w:rsidR="005E7B03" w:rsidRPr="005E7B03" w14:paraId="3DFF8276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0F8C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sábado, 31 de julio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560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https://www.utadeo.edu.co/es/noticia/destacadas/home/1/de-esta-manera-las-fake-news-afectan-el-avance-del-plan-de-vacunacion</w:t>
              </w:r>
            </w:hyperlink>
          </w:p>
        </w:tc>
      </w:tr>
      <w:tr w:rsidR="005E7B03" w:rsidRPr="005E7B03" w14:paraId="662F7B55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CCC0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6 de agosto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9A18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9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https://www.utadeo.edu.co/es/noticia/destacadas/home/1/que-posibilidades-hay-de-que-la-variante-delta-de-la-covid-19-impacte-en-un-cuarto-pico-en-colombia</w:t>
              </w:r>
            </w:hyperlink>
          </w:p>
        </w:tc>
      </w:tr>
      <w:tr w:rsidR="005E7B03" w:rsidRPr="005E7B03" w14:paraId="5C262808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6C4E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13 de agosto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D2E9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  <w:t>https://www.utadeo.edu.co/es/noticia/destacadas/home/1/hay-razones-que-la-razon-no-entiende-opina-el-profesor-carlos-rivera-en-su-informe-semanal-del</w:t>
            </w:r>
          </w:p>
        </w:tc>
      </w:tr>
      <w:tr w:rsidR="005E7B03" w:rsidRPr="005E7B03" w14:paraId="0317392B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B09E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20 de agosto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84F3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https://www.utadeo.edu.co/es/noticia/destacadas/home/1/aprender-convivir-con-el-virus-y-el-tapabocas-reflexion-del-profesor-carlos-rivera-en-su-reporte</w:t>
              </w:r>
            </w:hyperlink>
          </w:p>
        </w:tc>
      </w:tr>
      <w:tr w:rsidR="005E7B03" w:rsidRPr="005E7B03" w14:paraId="605F3E07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E6C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27 de agosto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8CE6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https://www.utadeo.edu.co/es/noticia/destacadas/home/1/concentracion-y-buen-juicio-las-claves-para-afrontar-el-descenso-de-contagios-y-el-regreso-la</w:t>
              </w:r>
            </w:hyperlink>
          </w:p>
        </w:tc>
      </w:tr>
      <w:tr w:rsidR="005E7B03" w:rsidRPr="005E7B03" w14:paraId="15EC9397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70A7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3 de septiembre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95E7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https://www.utadeo.edu.co/es/noticia/destacadas/home/1/las-victimas-invisibles-de-la-pandemia</w:t>
              </w:r>
            </w:hyperlink>
          </w:p>
        </w:tc>
      </w:tr>
      <w:tr w:rsidR="005E7B03" w:rsidRPr="005E7B03" w14:paraId="37782966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C51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10 de septiembre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2CB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https://www.utadeo.edu.co/es/noticia/destacadas/home/1/como-terminara-el-covid-19-analisis-del-profesor-carlos-rivera-en-su-informe-semanal-del-covid-en-el</w:t>
              </w:r>
            </w:hyperlink>
          </w:p>
        </w:tc>
      </w:tr>
      <w:tr w:rsidR="005E7B03" w:rsidRPr="005E7B03" w14:paraId="543DC888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069F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17 de septiembre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D00F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https://www.utadeo.edu.co/es/noticia/destacadas/home/1/limitar-el-accionar-social-de-la-poblacion-no-vacunada-una-opcion-que-deberian-contemplar-los</w:t>
              </w:r>
            </w:hyperlink>
          </w:p>
        </w:tc>
      </w:tr>
      <w:tr w:rsidR="005E7B03" w:rsidRPr="005E7B03" w14:paraId="06EFFE9A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F7A0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24 de septiembre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9661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https://www.utadeo.edu.co/es/noticia/destacadas/home/1/con-vacuna-o-sin-vacuna-el-tapabocas-es-nuestro-nuevo-mejor-amigo</w:t>
              </w:r>
            </w:hyperlink>
          </w:p>
        </w:tc>
      </w:tr>
      <w:tr w:rsidR="005E7B03" w:rsidRPr="005E7B03" w14:paraId="67A3B0E1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1AFC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 de octubre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027F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https://www.utadeo.edu.co/es/noticia/destacadas/home/1/el-cuarto-pico-de-la-pandemia-se-perfila-como-el-pico-de-los-no-vacunados</w:t>
              </w:r>
            </w:hyperlink>
          </w:p>
        </w:tc>
      </w:tr>
      <w:tr w:rsidR="005E7B03" w:rsidRPr="005E7B03" w14:paraId="6A00D3D5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9390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8 de octubre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BD66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https://www.utadeo.edu.co/es/noticia/destacadas/home/1/las-nuevas-alternativas-medicas-para-frenar-el-virus</w:t>
              </w:r>
            </w:hyperlink>
          </w:p>
        </w:tc>
      </w:tr>
      <w:tr w:rsidR="005E7B03" w:rsidRPr="005E7B03" w14:paraId="1D1ABE76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943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15 de octubre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6CF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https://www.utadeo.edu.co/es/noticia/destacadas/home/1/como-sera-el-mundo-de-la-pospandemia-de-covid-19</w:t>
              </w:r>
            </w:hyperlink>
          </w:p>
        </w:tc>
      </w:tr>
      <w:tr w:rsidR="005E7B03" w:rsidRPr="005E7B03" w14:paraId="5487D4E3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64F9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22 de octubre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6F76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0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https://www.utadeo.edu.co/es/noticia/destacadas/home/1/no-estamos-en-pospandemia-seguimos-en-pandemia-carlos-rivera</w:t>
              </w:r>
            </w:hyperlink>
          </w:p>
        </w:tc>
      </w:tr>
      <w:tr w:rsidR="005E7B03" w:rsidRPr="005E7B03" w14:paraId="06886BD6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EC31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29 de octubre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0AF0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https://www.utadeo.edu.co/es/noticia/destacadas/home/1/el-acaparamiento-de-vacunas-podria-poner-en-riesgo-el-plan-de-vacunacion-mundial</w:t>
              </w:r>
            </w:hyperlink>
          </w:p>
        </w:tc>
      </w:tr>
      <w:tr w:rsidR="005E7B03" w:rsidRPr="005E7B03" w14:paraId="76DBDF45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B1A1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5 de noviembre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52DE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https://www.utadeo.edu.co/es/noticia/destacadas/home/1/el-carne-de-vacunacion-sera-el-camino-la-nueva-normalidad</w:t>
              </w:r>
            </w:hyperlink>
          </w:p>
        </w:tc>
      </w:tr>
      <w:tr w:rsidR="005E7B03" w:rsidRPr="005E7B03" w14:paraId="5B79C50C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44FD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12 de noviembre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7F8A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https://www.utadeo.edu.co/es/noticia/destacadas/home/1/la-vacuna-sigue-siendo-el-metodo-mas-eficaz-para-afrontar-la-pandemia</w:t>
              </w:r>
            </w:hyperlink>
          </w:p>
        </w:tc>
      </w:tr>
      <w:tr w:rsidR="005E7B03" w:rsidRPr="005E7B03" w14:paraId="2E5E8AEB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373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19 de noviembre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7133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https://www.utadeo.edu.co/es/noticia/destacadas/home/1/vacunacion-obligatoria-por-un-bien-general-o-respeto-las-libertades-individuales-y-al-libre-albedrio</w:t>
              </w:r>
            </w:hyperlink>
          </w:p>
        </w:tc>
      </w:tr>
      <w:tr w:rsidR="005E7B03" w:rsidRPr="005E7B03" w14:paraId="4D97834B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2798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26 de noviembre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E456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https://www.utadeo.edu.co/es/noticia/destacadas/home/1/covid-19-un-problema-de-salud-publica-con-un-grave-impacto-medioambiental</w:t>
              </w:r>
            </w:hyperlink>
          </w:p>
        </w:tc>
      </w:tr>
      <w:tr w:rsidR="005E7B03" w:rsidRPr="005E7B03" w14:paraId="74F0D3B3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BC19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3 de diciembre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DB7C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https://www.utadeo.edu.co/es/noticia/destacadas/home/1/omicron-una-variante-del-covid-19-que-genera-preocupacion-en-el-mundo</w:t>
              </w:r>
            </w:hyperlink>
          </w:p>
        </w:tc>
      </w:tr>
      <w:tr w:rsidR="005E7B03" w:rsidRPr="005E7B03" w14:paraId="0A8306C0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67F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10 de diciembre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9ABC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https://www.utadeo.edu.co/es/noticia/destacadas/home/1/las-nuevas-alternativas-medicas-para-frenar-el-covid-no-sustituyen-la-vacuna-y-el-uso-del-tapabocas</w:t>
              </w:r>
            </w:hyperlink>
          </w:p>
        </w:tc>
      </w:tr>
      <w:tr w:rsidR="005E7B03" w:rsidRPr="005E7B03" w14:paraId="089183D4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AF2B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lastRenderedPageBreak/>
              <w:t>viernes, 17 de diciembre de 2021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E009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7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https://www.utadeo.edu.co/es/noticia/destacadas/home/1/otro-ano-con-virus-tapabocas-distanciamiento-social-y-vacunas</w:t>
              </w:r>
            </w:hyperlink>
          </w:p>
        </w:tc>
      </w:tr>
      <w:tr w:rsidR="005E7B03" w:rsidRPr="005E7B03" w14:paraId="2B3711C9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053A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14 de enero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5829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8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https://www.utadeo.edu.co/es/noticia/destacadas/home/1/omicron-y-su-agresividad-en-todo-el-mundo</w:t>
              </w:r>
            </w:hyperlink>
          </w:p>
        </w:tc>
      </w:tr>
      <w:tr w:rsidR="005E7B03" w:rsidRPr="005E7B03" w14:paraId="7294069E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0D47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21 de enero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650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19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https://www.utadeo.edu.co/es/noticia/destacadas/home/1/vacuna-obligatoria</w:t>
              </w:r>
            </w:hyperlink>
          </w:p>
        </w:tc>
      </w:tr>
      <w:tr w:rsidR="005E7B03" w:rsidRPr="005E7B03" w14:paraId="23373883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D622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28 de enero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9E36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20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https://www.utadeo.edu.co/es/noticia/recomendados/home/1/todavia-nada-esta-bajo-control</w:t>
              </w:r>
            </w:hyperlink>
          </w:p>
        </w:tc>
      </w:tr>
      <w:tr w:rsidR="005E7B03" w:rsidRPr="005E7B03" w14:paraId="01E6F526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CA97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4 de febrero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C3E4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21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https://www.utadeo.edu.co/es/noticia/recomendados/home/1/univax-el-norte-en-el-camino-de-recuperacion-de-la-soberania-sanitaria</w:t>
              </w:r>
            </w:hyperlink>
          </w:p>
        </w:tc>
      </w:tr>
      <w:tr w:rsidR="005E7B03" w:rsidRPr="005E7B03" w14:paraId="1CDF23C7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54E6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11 de febrero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C7D5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22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https://www.utadeo.edu.co/es/noticia/recomendados/home/1/omicron-y-las-vacunas-enrutan-el-final-del-cansancio-generado-por-covid-19</w:t>
              </w:r>
            </w:hyperlink>
          </w:p>
        </w:tc>
      </w:tr>
      <w:tr w:rsidR="005E7B03" w:rsidRPr="005E7B03" w14:paraId="062A119F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4443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18 de febrero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964E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23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https://www.utadeo.edu.co/es/noticia/recomendados/home/1/tras-un-ano-de-vacunacion-hay-motivo-de-celebracion-disminuyo-la-mortalidad-esperada-por-covid-19-en</w:t>
              </w:r>
            </w:hyperlink>
          </w:p>
        </w:tc>
      </w:tr>
      <w:tr w:rsidR="005E7B03" w:rsidRPr="005E7B03" w14:paraId="44090607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A7BA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25 de febrero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4F6D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24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https://www.utadeo.edu.co/es/noticia/recomendados/home/1/convivir-con-covid-19-un-plan-gestado-desde-la-poblacion-para-vivir-sin-restricciones</w:t>
              </w:r>
            </w:hyperlink>
          </w:p>
        </w:tc>
      </w:tr>
      <w:tr w:rsidR="005E7B03" w:rsidRPr="005E7B03" w14:paraId="78B6CBE1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1715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4 de marzo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409F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25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https://www.utadeo.edu.co/es/noticia/destacadas/home/1/seis-de-marzo-de-2022-dos-anos-de-pandemia-que-hemos-aprendido</w:t>
              </w:r>
            </w:hyperlink>
          </w:p>
        </w:tc>
      </w:tr>
      <w:tr w:rsidR="005E7B03" w:rsidRPr="005E7B03" w14:paraId="5D29345D" w14:textId="77777777" w:rsidTr="005E7B03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78D1" w14:textId="77777777" w:rsidR="005E7B03" w:rsidRPr="005E7B03" w:rsidRDefault="005E7B03" w:rsidP="005E7B03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5E7B03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viernes, 11 de marzo de 2022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A9FE" w14:textId="77777777" w:rsidR="005E7B03" w:rsidRPr="005E7B03" w:rsidRDefault="005E7B03" w:rsidP="005E7B03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es-CO"/>
              </w:rPr>
            </w:pPr>
            <w:hyperlink r:id="rId126" w:history="1">
              <w:r w:rsidRPr="005E7B03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es-CO"/>
                </w:rPr>
                <w:t>https://www.utadeo.edu.co/es/noticia/recomendados/home/1/resiliencia-una-actitud-que-se-volvio-costumbre-en-los-ultimos-dos-anos</w:t>
              </w:r>
            </w:hyperlink>
          </w:p>
        </w:tc>
      </w:tr>
    </w:tbl>
    <w:p w14:paraId="25C2E32D" w14:textId="77777777" w:rsidR="005E7B03" w:rsidRPr="005E7B03" w:rsidRDefault="005E7B03" w:rsidP="00B04886">
      <w:pPr>
        <w:rPr>
          <w:b/>
          <w:bCs/>
        </w:rPr>
      </w:pPr>
    </w:p>
    <w:sectPr w:rsidR="005E7B03" w:rsidRPr="005E7B03" w:rsidSect="00A56E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F32A9"/>
    <w:multiLevelType w:val="multilevel"/>
    <w:tmpl w:val="61046CC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BAE6C8E"/>
    <w:multiLevelType w:val="multilevel"/>
    <w:tmpl w:val="8FA42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2DC4CB6"/>
    <w:multiLevelType w:val="hybridMultilevel"/>
    <w:tmpl w:val="6BC614F6"/>
    <w:lvl w:ilvl="0" w:tplc="7416EB5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807CF"/>
    <w:multiLevelType w:val="multilevel"/>
    <w:tmpl w:val="A1BE9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CF65BE0"/>
    <w:multiLevelType w:val="multilevel"/>
    <w:tmpl w:val="BA6E8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F0612D8"/>
    <w:multiLevelType w:val="hybridMultilevel"/>
    <w:tmpl w:val="28A24702"/>
    <w:lvl w:ilvl="0" w:tplc="B478CE52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0"/>
  </w:num>
  <w:num w:numId="5">
    <w:abstractNumId w:val="4"/>
  </w:num>
  <w:num w:numId="6">
    <w:abstractNumId w:val="0"/>
  </w:num>
  <w:num w:numId="7">
    <w:abstractNumId w:val="0"/>
  </w:num>
  <w:num w:numId="8">
    <w:abstractNumId w:val="3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1B"/>
    <w:rsid w:val="000950D7"/>
    <w:rsid w:val="00167B32"/>
    <w:rsid w:val="001D7AD1"/>
    <w:rsid w:val="001E400B"/>
    <w:rsid w:val="0021436C"/>
    <w:rsid w:val="00282F47"/>
    <w:rsid w:val="002A1CEE"/>
    <w:rsid w:val="00307CD0"/>
    <w:rsid w:val="00342E43"/>
    <w:rsid w:val="00372411"/>
    <w:rsid w:val="003A291F"/>
    <w:rsid w:val="003C0881"/>
    <w:rsid w:val="003D3633"/>
    <w:rsid w:val="00481BF8"/>
    <w:rsid w:val="00491D69"/>
    <w:rsid w:val="00497DF2"/>
    <w:rsid w:val="004B30B2"/>
    <w:rsid w:val="00534F5B"/>
    <w:rsid w:val="00570912"/>
    <w:rsid w:val="005E7B03"/>
    <w:rsid w:val="00647030"/>
    <w:rsid w:val="006A78E2"/>
    <w:rsid w:val="006F78B8"/>
    <w:rsid w:val="007263AA"/>
    <w:rsid w:val="00823D4E"/>
    <w:rsid w:val="008252A1"/>
    <w:rsid w:val="008422EA"/>
    <w:rsid w:val="00927F94"/>
    <w:rsid w:val="00933D1B"/>
    <w:rsid w:val="00A01C34"/>
    <w:rsid w:val="00A45A46"/>
    <w:rsid w:val="00A4662B"/>
    <w:rsid w:val="00A56EF1"/>
    <w:rsid w:val="00AA207D"/>
    <w:rsid w:val="00AA744D"/>
    <w:rsid w:val="00AB5C08"/>
    <w:rsid w:val="00AC3AB4"/>
    <w:rsid w:val="00B04886"/>
    <w:rsid w:val="00B75B81"/>
    <w:rsid w:val="00BF06F5"/>
    <w:rsid w:val="00BF2049"/>
    <w:rsid w:val="00C22CFF"/>
    <w:rsid w:val="00C70A9E"/>
    <w:rsid w:val="00CD2F65"/>
    <w:rsid w:val="00CE3049"/>
    <w:rsid w:val="00D11273"/>
    <w:rsid w:val="00D52326"/>
    <w:rsid w:val="00D66864"/>
    <w:rsid w:val="00DC10B2"/>
    <w:rsid w:val="00DD2CC5"/>
    <w:rsid w:val="00E32FF5"/>
    <w:rsid w:val="00EB23B9"/>
    <w:rsid w:val="00EC27FC"/>
    <w:rsid w:val="00ED5848"/>
    <w:rsid w:val="00F755EE"/>
    <w:rsid w:val="00F7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18EFC"/>
  <w15:chartTrackingRefBased/>
  <w15:docId w15:val="{CD47B859-CA5F-451D-B52C-913B37C91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0B2"/>
    <w:pPr>
      <w:spacing w:after="0" w:line="24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927F94"/>
    <w:pPr>
      <w:keepNext/>
      <w:keepLines/>
      <w:numPr>
        <w:numId w:val="10"/>
      </w:numPr>
      <w:outlineLvl w:val="0"/>
    </w:pPr>
    <w:rPr>
      <w:rFonts w:ascii="Arial Black" w:eastAsiaTheme="majorEastAsia" w:hAnsi="Arial Black" w:cs="Helvetica"/>
      <w:color w:val="000000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27F94"/>
    <w:pPr>
      <w:keepNext/>
      <w:keepLines/>
      <w:numPr>
        <w:ilvl w:val="1"/>
        <w:numId w:val="11"/>
      </w:numPr>
      <w:ind w:left="576" w:hanging="576"/>
      <w:outlineLvl w:val="1"/>
    </w:pPr>
    <w:rPr>
      <w:rFonts w:ascii="Arial Black" w:eastAsiaTheme="majorEastAsia" w:hAnsi="Arial Black" w:cstheme="majorBidi"/>
      <w:b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927F94"/>
    <w:pPr>
      <w:keepNext/>
      <w:keepLines/>
      <w:numPr>
        <w:ilvl w:val="2"/>
        <w:numId w:val="10"/>
      </w:numPr>
      <w:spacing w:before="40"/>
      <w:outlineLvl w:val="2"/>
    </w:pPr>
    <w:rPr>
      <w:rFonts w:eastAsiaTheme="majorEastAsia" w:cstheme="majorBidi"/>
      <w:b/>
      <w:szCs w:val="24"/>
    </w:rPr>
  </w:style>
  <w:style w:type="paragraph" w:styleId="Ttulo5">
    <w:name w:val="heading 5"/>
    <w:basedOn w:val="Normal"/>
    <w:next w:val="Normal"/>
    <w:link w:val="Ttulo5Car"/>
    <w:autoRedefine/>
    <w:uiPriority w:val="9"/>
    <w:unhideWhenUsed/>
    <w:qFormat/>
    <w:rsid w:val="00927F94"/>
    <w:pPr>
      <w:keepNext/>
      <w:keepLines/>
      <w:numPr>
        <w:ilvl w:val="4"/>
        <w:numId w:val="10"/>
      </w:numPr>
      <w:spacing w:before="40"/>
      <w:outlineLvl w:val="4"/>
    </w:pPr>
    <w:rPr>
      <w:rFonts w:eastAsiaTheme="majorEastAsia" w:cstheme="majorBidi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C10B2"/>
    <w:rPr>
      <w:rFonts w:ascii="Arial Black" w:eastAsiaTheme="majorEastAsia" w:hAnsi="Arial Black" w:cs="Helvetica"/>
      <w:color w:val="000000"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27F94"/>
    <w:rPr>
      <w:rFonts w:ascii="Arial Black" w:eastAsiaTheme="majorEastAsia" w:hAnsi="Arial Black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7770D"/>
    <w:rPr>
      <w:rFonts w:ascii="Arial" w:eastAsiaTheme="majorEastAsia" w:hAnsi="Arial" w:cstheme="majorBidi"/>
      <w:b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F7770D"/>
    <w:rPr>
      <w:rFonts w:ascii="Arial" w:eastAsiaTheme="majorEastAsia" w:hAnsi="Arial" w:cstheme="majorBidi"/>
      <w:b/>
    </w:rPr>
  </w:style>
  <w:style w:type="character" w:styleId="Hipervnculo">
    <w:name w:val="Hyperlink"/>
    <w:basedOn w:val="Fuentedeprrafopredeter"/>
    <w:uiPriority w:val="99"/>
    <w:unhideWhenUsed/>
    <w:rsid w:val="00BF06F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06F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C2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yperlink" Target="https://www.utadeo.edu.co/es/noticia/destacadas/home/1/otro-ano-con-virus-tapabocas-distanciamiento-social-y-vacunas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www.utadeo.edu.co/es/noticia/recomendados/home/1/colombia-es-el-quinto-pais-de-latinoamerica-mas-afectado-por-el-coronavirus" TargetMode="External"/><Relationship Id="rId47" Type="http://schemas.openxmlformats.org/officeDocument/2006/relationships/hyperlink" Target="https://www.utadeo.edu.co/es/noticia/destacadas/home/1/bogota-ya-esta-en-el-pico-de-contagios-por-coronavirus" TargetMode="External"/><Relationship Id="rId63" Type="http://schemas.openxmlformats.org/officeDocument/2006/relationships/hyperlink" Target="https://www.utadeo.edu.co/es/noticia/destacadas/home/1/durante-la-semana-disminuyo-el-numero-de-casos-activos-de-coronavirus-en-el-pais" TargetMode="External"/><Relationship Id="rId68" Type="http://schemas.openxmlformats.org/officeDocument/2006/relationships/hyperlink" Target="https://www.utadeo.edu.co/es/noticia/destacadas/home/1/con-repunte-de-casos-y-fallecimientos-por-coronavirus-asi-termina-la-semana-previa-navidad" TargetMode="External"/><Relationship Id="rId84" Type="http://schemas.openxmlformats.org/officeDocument/2006/relationships/hyperlink" Target="https://www.utadeo.edu.co/es/noticia/destacadas/home/1/durante-la-semana-colombia-rompio-el-record-de-muertes-por-covid-19-en-lo-que-va-de-la-pandemia" TargetMode="External"/><Relationship Id="rId89" Type="http://schemas.openxmlformats.org/officeDocument/2006/relationships/hyperlink" Target="https://www.utadeo.edu.co/es/noticia/destacadas/home/1/colombia-atraviesa-por-el-momento-mas-critico-de-la-pandemia-por-covid-19" TargetMode="External"/><Relationship Id="rId112" Type="http://schemas.openxmlformats.org/officeDocument/2006/relationships/hyperlink" Target="https://www.utadeo.edu.co/es/noticia/destacadas/home/1/la-vacuna-sigue-siendo-el-metodo-mas-eficaz-para-afrontar-la-pandemia" TargetMode="External"/><Relationship Id="rId16" Type="http://schemas.openxmlformats.org/officeDocument/2006/relationships/image" Target="media/image4.png"/><Relationship Id="rId107" Type="http://schemas.openxmlformats.org/officeDocument/2006/relationships/hyperlink" Target="https://www.utadeo.edu.co/es/noticia/destacadas/home/1/las-nuevas-alternativas-medicas-para-frenar-el-virus" TargetMode="External"/><Relationship Id="rId11" Type="http://schemas.openxmlformats.org/officeDocument/2006/relationships/hyperlink" Target="https://timetoherd.com/" TargetMode="External"/><Relationship Id="rId32" Type="http://schemas.openxmlformats.org/officeDocument/2006/relationships/hyperlink" Target="https://www.utadeo.edu.co/es/noticia/utadeo-en-los-medios/home/1/modelo-de-profesor-tadeista-que-analiza-avance-de-contagios-de-covid-19-destacado-por-la-republica" TargetMode="External"/><Relationship Id="rId37" Type="http://schemas.openxmlformats.org/officeDocument/2006/relationships/hyperlink" Target="https://www.utadeo.edu.co/es/noticia/destacadas/home/1/con-un-preocupante-aumento-en-la-ocupacion-de-las-uci-en-bogota-asi-avanza-el-coronavirus" TargetMode="External"/><Relationship Id="rId53" Type="http://schemas.openxmlformats.org/officeDocument/2006/relationships/hyperlink" Target="https://www.utadeo.edu.co/es/noticia/destacadas/home/1/colombia-podria-experimentar-una-nueva-alza-en-casos-de-coronavirus" TargetMode="External"/><Relationship Id="rId58" Type="http://schemas.openxmlformats.org/officeDocument/2006/relationships/hyperlink" Target="https://www.utadeo.edu.co/es/evento/academicos/clase-abierta-la-dinamica-de-cifras-del-covid-19-en-colombia-y-como-hacerla-entendible-todos/home/1" TargetMode="External"/><Relationship Id="rId74" Type="http://schemas.openxmlformats.org/officeDocument/2006/relationships/hyperlink" Target="https://www.utadeo.edu.co/es/noticia/destacadas/home/1/continua-mejora-en-indicadores-epidemiologicos-del-coronavirus-en-el-pais" TargetMode="External"/><Relationship Id="rId79" Type="http://schemas.openxmlformats.org/officeDocument/2006/relationships/hyperlink" Target="https://www.utadeo.edu.co/es/noticia/destacadas/home/1/indicadores-epidemiologicos-del-covid-19-aumentaron-durante-la-semana-en-el-pais" TargetMode="External"/><Relationship Id="rId102" Type="http://schemas.openxmlformats.org/officeDocument/2006/relationships/hyperlink" Target="https://www.utadeo.edu.co/es/noticia/destacadas/home/1/las-victimas-invisibles-de-la-pandemia" TargetMode="External"/><Relationship Id="rId123" Type="http://schemas.openxmlformats.org/officeDocument/2006/relationships/hyperlink" Target="https://www.utadeo.edu.co/es/noticia/recomendados/home/1/tras-un-ano-de-vacunacion-hay-motivo-de-celebracion-disminuyo-la-mortalidad-esperada-por-covid-19-en" TargetMode="External"/><Relationship Id="rId128" Type="http://schemas.openxmlformats.org/officeDocument/2006/relationships/theme" Target="theme/theme1.xml"/><Relationship Id="rId5" Type="http://schemas.openxmlformats.org/officeDocument/2006/relationships/hyperlink" Target="https://www.ins.gov.co/Noticias/Paginas/Coronavirus.aspx" TargetMode="External"/><Relationship Id="rId90" Type="http://schemas.openxmlformats.org/officeDocument/2006/relationships/hyperlink" Target="https://www.utadeo.edu.co/es/noticia/destacadas/home/1/la-semana-cerro-con-nuevo-record-de-fallecimientos-por-covid-19-en-el-pais" TargetMode="External"/><Relationship Id="rId95" Type="http://schemas.openxmlformats.org/officeDocument/2006/relationships/hyperlink" Target="https://www.utadeo.edu.co/es/noticia/destacadas/home/1/tercera-ola-de-covid-19-en-el-pais-comienza-descender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hyperlink" Target="https://www.utadeo.edu.co/es/noticia/destacadas/home/1/nivel-mundial-colombia-ocupa-el-puesto-15-en-numero-de-contagios" TargetMode="External"/><Relationship Id="rId48" Type="http://schemas.openxmlformats.org/officeDocument/2006/relationships/hyperlink" Target="https://www.utadeo.edu.co/es/noticia/destacadas/home/1/la-tasa-de-recuperados-de-covid-19-ya-llego-al-66" TargetMode="External"/><Relationship Id="rId64" Type="http://schemas.openxmlformats.org/officeDocument/2006/relationships/hyperlink" Target="https://www.utadeo.edu.co/es/noticia/destacadas/home/1/con-optimismo-por-la-efectividad-de-tres-vacunas-contra-el-coronavirus-asi-va-el-avance-de-la" TargetMode="External"/><Relationship Id="rId69" Type="http://schemas.openxmlformats.org/officeDocument/2006/relationships/hyperlink" Target="https://www.utadeo.edu.co/es/noticia/destacadas/home/1/el-2021-inicia-con-cifras-record-de-contagios-por-coronavirus" TargetMode="External"/><Relationship Id="rId113" Type="http://schemas.openxmlformats.org/officeDocument/2006/relationships/hyperlink" Target="https://www.utadeo.edu.co/es/noticia/destacadas/home/1/vacunacion-obligatoria-por-un-bien-general-o-respeto-las-libertades-individuales-y-al-libre-albedrio" TargetMode="External"/><Relationship Id="rId118" Type="http://schemas.openxmlformats.org/officeDocument/2006/relationships/hyperlink" Target="https://www.utadeo.edu.co/es/noticia/destacadas/home/1/omicron-y-su-agresividad-en-todo-el-mundo" TargetMode="External"/><Relationship Id="rId80" Type="http://schemas.openxmlformats.org/officeDocument/2006/relationships/hyperlink" Target="https://www.utadeo.edu.co/es/noticia/destacadas/home/1/15-ciudades-ya-iniciaron-la-tercera-ola-de-contagios-por-coronavirus" TargetMode="External"/><Relationship Id="rId85" Type="http://schemas.openxmlformats.org/officeDocument/2006/relationships/hyperlink" Target="https://www.utadeo.edu.co/es/noticia/destacadas/home/1/colombia-esta-cerca-de-los-tres-millones-de-contagios-por-covid-19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33" Type="http://schemas.openxmlformats.org/officeDocument/2006/relationships/hyperlink" Target="https://www.utadeo.edu.co/sites/tadeo/files/collections/documents/field_attached_file/untitled_6.png" TargetMode="External"/><Relationship Id="rId38" Type="http://schemas.openxmlformats.org/officeDocument/2006/relationships/hyperlink" Target="https://www.utadeo.edu.co/es/noticia/recomendados/home/1/durante-la-semana-se-presentaron-13359-nuevos-casos-de-coronavirus" TargetMode="External"/><Relationship Id="rId59" Type="http://schemas.openxmlformats.org/officeDocument/2006/relationships/hyperlink" Target="https://www.youtube.com/watch?v=C93belRy3UI&amp;t=13s" TargetMode="External"/><Relationship Id="rId103" Type="http://schemas.openxmlformats.org/officeDocument/2006/relationships/hyperlink" Target="https://www.utadeo.edu.co/es/noticia/destacadas/home/1/como-terminara-el-covid-19-analisis-del-profesor-carlos-rivera-en-su-informe-semanal-del-covid-en-el" TargetMode="External"/><Relationship Id="rId108" Type="http://schemas.openxmlformats.org/officeDocument/2006/relationships/hyperlink" Target="https://www.utadeo.edu.co/es/noticia/destacadas/home/1/como-sera-el-mundo-de-la-pospandemia-de-covid-19" TargetMode="External"/><Relationship Id="rId124" Type="http://schemas.openxmlformats.org/officeDocument/2006/relationships/hyperlink" Target="https://www.utadeo.edu.co/es/noticia/recomendados/home/1/convivir-con-covid-19-un-plan-gestado-desde-la-poblacion-para-vivir-sin-restricciones" TargetMode="External"/><Relationship Id="rId54" Type="http://schemas.openxmlformats.org/officeDocument/2006/relationships/hyperlink" Target="https://www.utadeo.edu.co/es/noticia/destacadas/home/1/durante-la-semana-indicadores-de-comportamiento-del-coronavirus-en-el-pais-disminuyeron" TargetMode="External"/><Relationship Id="rId70" Type="http://schemas.openxmlformats.org/officeDocument/2006/relationships/hyperlink" Target="https://www.utadeo.edu.co/es/noticia/destacadas/home/1/durante-la-semana-bogota-tuvo-el-mayor-numero-de-nuevos-casos-de-covid-19-en-un-dia" TargetMode="External"/><Relationship Id="rId75" Type="http://schemas.openxmlformats.org/officeDocument/2006/relationships/hyperlink" Target="https://www.utadeo.edu.co/es/noticia/destacadas/home/1/la-vacuna-llego-al-pais-pero-tenemos-que-seguirnos-cuidando" TargetMode="External"/><Relationship Id="rId91" Type="http://schemas.openxmlformats.org/officeDocument/2006/relationships/hyperlink" Target="https://www.youtube.com/watch?v=azWQLd-gzu8" TargetMode="External"/><Relationship Id="rId96" Type="http://schemas.openxmlformats.org/officeDocument/2006/relationships/hyperlink" Target="https://www.utadeo.edu.co/es/noticia/destacadas/home/1/bajan-los-indicadores-epidemiologicos-del-covid-19-pero-preocupa-la-variante-delt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ublic.flourish.studio/story/303823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hyperlink" Target="https://www.utadeo.edu.co/es/noticia/destacadas/home/1/con-el-72-de-los-pacientes-por-covid-19-recuperados-asi-inicia-la-nueva-realidad-en-colombia" TargetMode="External"/><Relationship Id="rId114" Type="http://schemas.openxmlformats.org/officeDocument/2006/relationships/hyperlink" Target="https://www.utadeo.edu.co/es/noticia/destacadas/home/1/covid-19-un-problema-de-salud-publica-con-un-grave-impacto-medioambiental" TargetMode="External"/><Relationship Id="rId119" Type="http://schemas.openxmlformats.org/officeDocument/2006/relationships/hyperlink" Target="https://www.utadeo.edu.co/es/noticia/destacadas/home/1/vacuna-obligatoria" TargetMode="External"/><Relationship Id="rId44" Type="http://schemas.openxmlformats.org/officeDocument/2006/relationships/hyperlink" Target="https://www.utadeo.edu.co/es/noticia/destacadas/home/1/asi-fue-el-avance-del-coronavirus-en-colombia-durante-el-mes-de-julio" TargetMode="External"/><Relationship Id="rId60" Type="http://schemas.openxmlformats.org/officeDocument/2006/relationships/hyperlink" Target="https://www.utadeo.edu.co/es/noticia/destacadas/home/1/con-casi-un-millon-de-casos-y-el-90-de-recuperados-asi-avanza-la-pandemia-en-el-pais" TargetMode="External"/><Relationship Id="rId65" Type="http://schemas.openxmlformats.org/officeDocument/2006/relationships/hyperlink" Target="https://www.utadeo.edu.co/es/noticia/destacadas/home/1/cerrando-noviembre-colombia-llega-los-13-millones-de-contagios-y-mas-de-36000-muertes-por" TargetMode="External"/><Relationship Id="rId81" Type="http://schemas.openxmlformats.org/officeDocument/2006/relationships/hyperlink" Target="https://www.utadeo.edu.co/es/noticia/destacadas/home/1/con-situacion-critica-de-ucis-en-varias-ciudades-del-pais-asi-avanza-el-tercer-pico-del-coronavirus" TargetMode="External"/><Relationship Id="rId86" Type="http://schemas.openxmlformats.org/officeDocument/2006/relationships/hyperlink" Target="https://www.utadeo.edu.co/es/noticia/destacadas/home/1/el-covid-19-no-da-tregua-sistemas-de-salud-de-bogota-y-varias-capitales-estan-al-borde-del-colapso" TargetMode="External"/><Relationship Id="rId13" Type="http://schemas.openxmlformats.org/officeDocument/2006/relationships/hyperlink" Target="https://public.flourish.studio/story/303823/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www.utadeo.edu.co/es/noticia/recomendados/home/1/esta-semana-colombia-alcanzo-los-80000-contagios-por-coronavirus" TargetMode="External"/><Relationship Id="rId109" Type="http://schemas.openxmlformats.org/officeDocument/2006/relationships/hyperlink" Target="https://www.utadeo.edu.co/es/noticia/destacadas/home/1/no-estamos-en-pospandemia-seguimos-en-pandemia-carlos-rivera" TargetMode="External"/><Relationship Id="rId34" Type="http://schemas.openxmlformats.org/officeDocument/2006/relationships/hyperlink" Target="https://www.utadeo.edu.co/es/noticia/destacadas/home/1/conoce-aqui-cual-fue-la-evolucion-del-coronavirus-durante-la-semana-pasada" TargetMode="External"/><Relationship Id="rId50" Type="http://schemas.openxmlformats.org/officeDocument/2006/relationships/hyperlink" Target="https://elsolweb.tv/con-el-72-de-los-pacientes-por-covid-19-recuperados-asi-inicia-la-nueva-normalidad-en-colombia/" TargetMode="External"/><Relationship Id="rId55" Type="http://schemas.openxmlformats.org/officeDocument/2006/relationships/hyperlink" Target="https://www.utadeo.edu.co/es/noticia/destacadas/home/1/asi-fue-el-avance-del-coronavirus-en-el-pais-durante-el-tercer-trimestre-de-este-ano" TargetMode="External"/><Relationship Id="rId76" Type="http://schemas.openxmlformats.org/officeDocument/2006/relationships/hyperlink" Target="https://www.utadeo.edu.co/es/noticia/destacadas/home/1/mas-de-66000-dosis-de-vacunas-contra-el-covid-19-se-han-aplicado-en-colombia" TargetMode="External"/><Relationship Id="rId97" Type="http://schemas.openxmlformats.org/officeDocument/2006/relationships/hyperlink" Target="https://www.utadeo.edu.co/es/noticia/destacadas/home/1/el-covid-19-se-convertira-en-un-virus-endemico" TargetMode="External"/><Relationship Id="rId104" Type="http://schemas.openxmlformats.org/officeDocument/2006/relationships/hyperlink" Target="https://www.utadeo.edu.co/es/noticia/destacadas/home/1/limitar-el-accionar-social-de-la-poblacion-no-vacunada-una-opcion-que-deberian-contemplar-los" TargetMode="External"/><Relationship Id="rId120" Type="http://schemas.openxmlformats.org/officeDocument/2006/relationships/hyperlink" Target="https://www.utadeo.edu.co/es/noticia/recomendados/home/1/todavia-nada-esta-bajo-control" TargetMode="External"/><Relationship Id="rId125" Type="http://schemas.openxmlformats.org/officeDocument/2006/relationships/hyperlink" Target="https://www.utadeo.edu.co/es/noticia/destacadas/home/1/seis-de-marzo-de-2022-dos-anos-de-pandemia-que-hemos-aprendido" TargetMode="External"/><Relationship Id="rId7" Type="http://schemas.openxmlformats.org/officeDocument/2006/relationships/hyperlink" Target="https://www.utadeo.edu.co/es" TargetMode="External"/><Relationship Id="rId71" Type="http://schemas.openxmlformats.org/officeDocument/2006/relationships/hyperlink" Target="https://www.utadeo.edu.co/es/noticia/destacadas/home/1/colombia-supero-las-50000-muertes-por-coronavirus-y-se-acerca-los-2-millones-de-casos" TargetMode="External"/><Relationship Id="rId92" Type="http://schemas.openxmlformats.org/officeDocument/2006/relationships/hyperlink" Target="https://www.utadeo.edu.co/es/noticia/destacadas/home/1/colombia-esta-cerca-de-llegar-la-cifra-de-600-muertes-diarias-por-covid-19" TargetMode="External"/><Relationship Id="rId2" Type="http://schemas.openxmlformats.org/officeDocument/2006/relationships/styles" Target="styles.xml"/><Relationship Id="rId29" Type="http://schemas.openxmlformats.org/officeDocument/2006/relationships/hyperlink" Target="https://herramientas.datos.gov.co/es/content/reporte-avance-covid-tomando-cifras-de-fuentes-oficiales" TargetMode="External"/><Relationship Id="rId24" Type="http://schemas.openxmlformats.org/officeDocument/2006/relationships/image" Target="media/image12.png"/><Relationship Id="rId40" Type="http://schemas.openxmlformats.org/officeDocument/2006/relationships/hyperlink" Target="https://www.utadeo.edu.co/es/noticia/recomendados/home/1/colombia-es-el-cuarto-pais-sudamericano-mas-afectado-por-el-coronavirus" TargetMode="External"/><Relationship Id="rId45" Type="http://schemas.openxmlformats.org/officeDocument/2006/relationships/hyperlink" Target="https://www.utadeo.edu.co/es/noticia/destacadas/home/1/colombia-ya-es-el-decimo-pais-mas-afectado-por-el-coronavirus" TargetMode="External"/><Relationship Id="rId66" Type="http://schemas.openxmlformats.org/officeDocument/2006/relationships/hyperlink" Target="https://www.utadeo.edu.co/es/noticia/destacadas/home/1/pesar-de-que-ya-existe-una-primera-vacuna-aprobada-hay-que-cuidarse-en-navidad" TargetMode="External"/><Relationship Id="rId87" Type="http://schemas.openxmlformats.org/officeDocument/2006/relationships/hyperlink" Target="https://www.utadeo.edu.co/es/noticia/destacadas/home/1/con-anuncio-de-reapertura-economica-completa-para-el-segundo-semestre-de-2021-asi-avanza-la-pandemia" TargetMode="External"/><Relationship Id="rId110" Type="http://schemas.openxmlformats.org/officeDocument/2006/relationships/hyperlink" Target="https://www.utadeo.edu.co/es/noticia/destacadas/home/1/el-acaparamiento-de-vacunas-podria-poner-en-riesgo-el-plan-de-vacunacion-mundial" TargetMode="External"/><Relationship Id="rId115" Type="http://schemas.openxmlformats.org/officeDocument/2006/relationships/hyperlink" Target="https://www.utadeo.edu.co/es/noticia/destacadas/home/1/omicron-una-variante-del-covid-19-que-genera-preocupacion-en-el-mundo" TargetMode="External"/><Relationship Id="rId61" Type="http://schemas.openxmlformats.org/officeDocument/2006/relationships/hyperlink" Target="https://www.utadeo.edu.co/es/noticia/destacadas/home/1/despues-de-dos-meses-colombia-vuelve-presentar-mas-de-10000-casos-de-coronavirus-en-un-dia" TargetMode="External"/><Relationship Id="rId82" Type="http://schemas.openxmlformats.org/officeDocument/2006/relationships/hyperlink" Target="https://www.utadeo.edu.co/es/noticia/destacadas/home/1/con-capacidad-en-las-ucis-desbordada-colombia-atraviesa-el-que-podria-ser-el-peor-pico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hyperlink" Target="https://www.utadeo.edu.co/es/noticia/destacadas/expeditio/264566/profesor-tadeista-disena-modelo-que-compila-las-cifras-oficiales-sobre-la-evolucion-del-coronavirus" TargetMode="External"/><Relationship Id="rId35" Type="http://schemas.openxmlformats.org/officeDocument/2006/relationships/hyperlink" Target="https://www.utadeo.edu.co/es/noticia/destacadas/home/1/asi-fue-el-comportamiento-del-coronavirus-durante-la-semana-anterior" TargetMode="External"/><Relationship Id="rId56" Type="http://schemas.openxmlformats.org/officeDocument/2006/relationships/hyperlink" Target="https://www.utadeo.edu.co/es/noticia/destacadas/home/1/tasa-de-contagios-por-coronavirus-aumento-durante-la-ultima-semana" TargetMode="External"/><Relationship Id="rId77" Type="http://schemas.openxmlformats.org/officeDocument/2006/relationships/hyperlink" Target="https://www.utadeo.edu.co/es/noticia/destacadas/home/1/un-ano-de-pandemia-asi-va-el-avance-del-coronavirus-en-colombia" TargetMode="External"/><Relationship Id="rId100" Type="http://schemas.openxmlformats.org/officeDocument/2006/relationships/hyperlink" Target="https://www.utadeo.edu.co/es/noticia/destacadas/home/1/aprender-convivir-con-el-virus-y-el-tapabocas-reflexion-del-profesor-carlos-rivera-en-su-reporte" TargetMode="External"/><Relationship Id="rId105" Type="http://schemas.openxmlformats.org/officeDocument/2006/relationships/hyperlink" Target="https://www.utadeo.edu.co/es/noticia/destacadas/home/1/con-vacuna-o-sin-vacuna-el-tapabocas-es-nuestro-nuevo-mejor-amigo" TargetMode="External"/><Relationship Id="rId126" Type="http://schemas.openxmlformats.org/officeDocument/2006/relationships/hyperlink" Target="https://www.utadeo.edu.co/es/noticia/recomendados/home/1/resiliencia-una-actitud-que-se-volvio-costumbre-en-los-ultimos-dos-anos" TargetMode="External"/><Relationship Id="rId8" Type="http://schemas.openxmlformats.org/officeDocument/2006/relationships/hyperlink" Target="https://ourworldindata.org/" TargetMode="External"/><Relationship Id="rId51" Type="http://schemas.openxmlformats.org/officeDocument/2006/relationships/hyperlink" Target="https://www.utadeo.edu.co/es/noticia/destacadas/home/1/con-casi-490000-recuperados-de-covid-19-asi-finalizo-la-primera-semana-de-septiembre" TargetMode="External"/><Relationship Id="rId72" Type="http://schemas.openxmlformats.org/officeDocument/2006/relationships/hyperlink" Target="https://www.utadeo.edu.co/es/noticia/destacadas/home/1/en-la-ultima-semana-de-enero-disminuyeron-los-casos-de-coronavirus-en-el-pais" TargetMode="External"/><Relationship Id="rId93" Type="http://schemas.openxmlformats.org/officeDocument/2006/relationships/hyperlink" Target="https://www.utadeo.edu.co/es/noticia/destacadas/home/1/colombia-sobrepaso-los-4-millones-de-contagios-y-mas-de-103000-muertes" TargetMode="External"/><Relationship Id="rId98" Type="http://schemas.openxmlformats.org/officeDocument/2006/relationships/hyperlink" Target="https://www.utadeo.edu.co/es/noticia/destacadas/home/1/de-esta-manera-las-fake-news-afectan-el-avance-del-plan-de-vacunacion" TargetMode="External"/><Relationship Id="rId121" Type="http://schemas.openxmlformats.org/officeDocument/2006/relationships/hyperlink" Target="https://www.utadeo.edu.co/es/noticia/recomendados/home/1/univax-el-norte-en-el-camino-de-recuperacion-de-la-soberania-sanitaria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hyperlink" Target="https://www.utadeo.edu.co/es/noticia/utadeo-en-los-medios/home/1/periodico-el-sol-destaca-los-informes-sobre-avance-del-coronavirus-desarrollados-por-profesor" TargetMode="External"/><Relationship Id="rId67" Type="http://schemas.openxmlformats.org/officeDocument/2006/relationships/hyperlink" Target="https://www.utadeo.edu.co/es/noticia/destacadas/home/1/la-incidencia-de-casos-positivos-por-coronavirus-aumento-durante-la-semana" TargetMode="External"/><Relationship Id="rId116" Type="http://schemas.openxmlformats.org/officeDocument/2006/relationships/hyperlink" Target="https://www.utadeo.edu.co/es/noticia/destacadas/home/1/las-nuevas-alternativas-medicas-para-frenar-el-covid-no-sustituyen-la-vacuna-y-el-uso-del-tapabocas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utadeo.edu.co/es/noticia/destacadas/home/1/120-dias-de-emergencia-sanitaria-en-colombia-asi-va-el-avance-del-coronavirus-en-el-pais" TargetMode="External"/><Relationship Id="rId62" Type="http://schemas.openxmlformats.org/officeDocument/2006/relationships/hyperlink" Target="https://www.utadeo.edu.co/es/noticia/destacadas/home/1/con-aumento-en-indicadores-epidemiologicos-asi-va-el-avance-del-coronavirus-en-colombia" TargetMode="External"/><Relationship Id="rId83" Type="http://schemas.openxmlformats.org/officeDocument/2006/relationships/hyperlink" Target="https://www.utadeo.edu.co/es/noticia/destacadas/home/1/el-triaje-etico-la-nueva-realidad-que-se-enfrenta-en-medio-del-tercer-pico-del-covid-19-en-colombia" TargetMode="External"/><Relationship Id="rId88" Type="http://schemas.openxmlformats.org/officeDocument/2006/relationships/hyperlink" Target="https://www.utadeo.edu.co/es/noticia/destacadas/home/1/durante-la-semana-colombia-registro-el-numero-de-contagios-por-covid-19-mas-alto-desde-que-inicio-la" TargetMode="External"/><Relationship Id="rId111" Type="http://schemas.openxmlformats.org/officeDocument/2006/relationships/hyperlink" Target="https://www.utadeo.edu.co/es/noticia/destacadas/home/1/el-carne-de-vacunacion-sera-el-camino-la-nueva-normalidad" TargetMode="External"/><Relationship Id="rId15" Type="http://schemas.openxmlformats.org/officeDocument/2006/relationships/image" Target="media/image3.png"/><Relationship Id="rId36" Type="http://schemas.openxmlformats.org/officeDocument/2006/relationships/hyperlink" Target="https://www.utadeo.edu.co/es/noticia/destacadas/home/1/estas-son-las-principales-tendencias-del-avance-del-coronavirus-durante-la-primera-semana-de-junio" TargetMode="External"/><Relationship Id="rId57" Type="http://schemas.openxmlformats.org/officeDocument/2006/relationships/hyperlink" Target="https://www.utadeo.edu.co/es/noticia/destacadas/home/1/con-alzas-y-bajas-en-el-numero-de-contagios-asi-va-el-avance-del-covid-19-en-nuestro-pais" TargetMode="External"/><Relationship Id="rId106" Type="http://schemas.openxmlformats.org/officeDocument/2006/relationships/hyperlink" Target="https://www.utadeo.edu.co/es/noticia/destacadas/home/1/el-cuarto-pico-de-la-pandemia-se-perfila-como-el-pico-de-los-no-vacunados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gisanddata.maps.arcgis.com/" TargetMode="External"/><Relationship Id="rId31" Type="http://schemas.openxmlformats.org/officeDocument/2006/relationships/hyperlink" Target="https://www.utadeo.edu.co/es/noticia/destacadas/home/1/coronavirus-en-colombia-asi-avanza-la-pandemia-en-el-pais" TargetMode="External"/><Relationship Id="rId52" Type="http://schemas.openxmlformats.org/officeDocument/2006/relationships/hyperlink" Target="https://www.utadeo.edu.co/es/noticia/destacadas/home/1/actos-violentos-de-la-ultima-semana-podrian-llevar-un-incremento-en-casos-de-coronavirus" TargetMode="External"/><Relationship Id="rId73" Type="http://schemas.openxmlformats.org/officeDocument/2006/relationships/hyperlink" Target="https://www.utadeo.edu.co/es/noticia/destacadas/home/1/primera-semana-de-febrero-cierra-con-un-panorama-favorable-en-indicadores-epidemiologicos-del" TargetMode="External"/><Relationship Id="rId78" Type="http://schemas.openxmlformats.org/officeDocument/2006/relationships/hyperlink" Target="https://www.utadeo.edu.co/es/noticia/destacadas/home/1/en-colombia-ya-se-han-aplicado-mas-de-480000-dosis-de-vacuna-contra-el-covid-19" TargetMode="External"/><Relationship Id="rId94" Type="http://schemas.openxmlformats.org/officeDocument/2006/relationships/hyperlink" Target="https://www.utadeo.edu.co/es/noticia/destacadas/home/1/colombia-es-el-noveno-pais-en-el-mundo-con-mas-contagios-y-el-decimo-en-fallecimientos-por-covid-19" TargetMode="External"/><Relationship Id="rId99" Type="http://schemas.openxmlformats.org/officeDocument/2006/relationships/hyperlink" Target="https://www.utadeo.edu.co/es/noticia/destacadas/home/1/que-posibilidades-hay-de-que-la-variante-delta-de-la-covid-19-impacte-en-un-cuarto-pico-en-colombia" TargetMode="External"/><Relationship Id="rId101" Type="http://schemas.openxmlformats.org/officeDocument/2006/relationships/hyperlink" Target="https://www.utadeo.edu.co/es/noticia/destacadas/home/1/concentracion-y-buen-juicio-las-claves-para-afrontar-el-descenso-de-contagios-y-el-regreso-la" TargetMode="External"/><Relationship Id="rId122" Type="http://schemas.openxmlformats.org/officeDocument/2006/relationships/hyperlink" Target="https://www.utadeo.edu.co/es/noticia/recomendados/home/1/omicron-y-las-vacunas-enrutan-el-final-del-cansancio-generado-por-covid-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rldometers.inf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5193</Words>
  <Characters>28562</Characters>
  <Application>Microsoft Office Word</Application>
  <DocSecurity>0</DocSecurity>
  <Lines>238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rivera</dc:creator>
  <cp:keywords/>
  <dc:description/>
  <cp:lastModifiedBy>carlos rivera</cp:lastModifiedBy>
  <cp:revision>3</cp:revision>
  <cp:lastPrinted>2022-03-22T03:41:00Z</cp:lastPrinted>
  <dcterms:created xsi:type="dcterms:W3CDTF">2022-03-22T03:41:00Z</dcterms:created>
  <dcterms:modified xsi:type="dcterms:W3CDTF">2022-03-22T03:46:00Z</dcterms:modified>
</cp:coreProperties>
</file>